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B7" w:rsidRDefault="00DC372B" w:rsidP="006925EA">
      <w:pPr>
        <w:jc w:val="center"/>
        <w:rPr>
          <w:b/>
          <w:bCs/>
        </w:rPr>
      </w:pPr>
      <w:r>
        <w:rPr>
          <w:b/>
          <w:bCs/>
        </w:rPr>
        <w:t xml:space="preserve"> </w:t>
      </w:r>
    </w:p>
    <w:p w:rsidR="005D22B7" w:rsidRDefault="005D22B7" w:rsidP="006925EA">
      <w:pPr>
        <w:jc w:val="center"/>
        <w:rPr>
          <w:b/>
          <w:bCs/>
        </w:rPr>
      </w:pPr>
    </w:p>
    <w:p w:rsidR="005D22B7" w:rsidRDefault="005D22B7" w:rsidP="005D22B7">
      <w:pPr>
        <w:jc w:val="center"/>
      </w:pPr>
      <w:r w:rsidRPr="00594F89">
        <w:rPr>
          <w:rFonts w:ascii="Bookman Old Style" w:eastAsia="Calibri" w:hAnsi="Bookman Old Style"/>
          <w:szCs w:val="22"/>
          <w:lang w:eastAsia="en-US"/>
        </w:rPr>
        <w:object w:dxaOrig="8286" w:dyaOrig="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3.25pt" o:ole="" fillcolor="window">
            <v:imagedata r:id="rId7" o:title=""/>
          </v:shape>
          <o:OLEObject Type="Embed" ProgID="Imaging." ShapeID="_x0000_i1025" DrawAspect="Content" ObjectID="_1442300914" r:id="rId8"/>
        </w:object>
      </w:r>
    </w:p>
    <w:p w:rsidR="005D22B7" w:rsidRDefault="005D22B7" w:rsidP="005D22B7">
      <w:pPr>
        <w:jc w:val="center"/>
        <w:rPr>
          <w:kern w:val="2"/>
        </w:rPr>
      </w:pPr>
    </w:p>
    <w:p w:rsidR="005D22B7" w:rsidRDefault="005D22B7" w:rsidP="005D22B7">
      <w:pPr>
        <w:pStyle w:val="11"/>
        <w:keepNext w:val="0"/>
        <w:rPr>
          <w:rFonts w:ascii="Bookman Old Style" w:hAnsi="Bookman Old Style"/>
          <w:b/>
          <w:sz w:val="28"/>
          <w:szCs w:val="28"/>
        </w:rPr>
      </w:pPr>
      <w:r>
        <w:rPr>
          <w:rFonts w:ascii="Bookman Old Style" w:hAnsi="Bookman Old Style"/>
          <w:b/>
          <w:sz w:val="28"/>
          <w:szCs w:val="28"/>
        </w:rPr>
        <w:t>ПОСТАНОВЛЕНИЕ</w:t>
      </w:r>
    </w:p>
    <w:p w:rsidR="005D22B7" w:rsidRDefault="005D22B7" w:rsidP="005D22B7">
      <w:pPr>
        <w:pStyle w:val="3"/>
        <w:jc w:val="center"/>
        <w:rPr>
          <w:rFonts w:ascii="Bookman Old Style" w:hAnsi="Bookman Old Style"/>
          <w:b/>
          <w:sz w:val="28"/>
          <w:szCs w:val="28"/>
        </w:rPr>
      </w:pPr>
      <w:r>
        <w:rPr>
          <w:rFonts w:ascii="Bookman Old Style" w:hAnsi="Bookman Old Style"/>
          <w:b/>
          <w:sz w:val="28"/>
          <w:szCs w:val="28"/>
        </w:rPr>
        <w:t xml:space="preserve">ГЛАВЫ АДМИНИСТРАЦИИ </w:t>
      </w:r>
    </w:p>
    <w:p w:rsidR="005D22B7" w:rsidRDefault="005D22B7" w:rsidP="005D22B7">
      <w:pPr>
        <w:pStyle w:val="3"/>
        <w:jc w:val="center"/>
        <w:rPr>
          <w:rFonts w:ascii="Bookman Old Style" w:hAnsi="Bookman Old Style"/>
          <w:b/>
          <w:sz w:val="28"/>
          <w:szCs w:val="28"/>
        </w:rPr>
      </w:pPr>
      <w:r>
        <w:rPr>
          <w:rFonts w:ascii="Bookman Old Style" w:hAnsi="Bookman Old Style"/>
          <w:b/>
          <w:sz w:val="28"/>
          <w:szCs w:val="28"/>
        </w:rPr>
        <w:t>МЕСТНОГО САМОУПРАВЛЕНИЯ КИЕВСКОГО</w:t>
      </w:r>
    </w:p>
    <w:p w:rsidR="005D22B7" w:rsidRDefault="005D22B7" w:rsidP="005D22B7">
      <w:pPr>
        <w:pStyle w:val="3"/>
        <w:jc w:val="center"/>
        <w:rPr>
          <w:rFonts w:ascii="Bookman Old Style" w:hAnsi="Bookman Old Style"/>
          <w:b/>
          <w:sz w:val="28"/>
          <w:szCs w:val="28"/>
        </w:rPr>
      </w:pPr>
      <w:r>
        <w:rPr>
          <w:rFonts w:ascii="Bookman Old Style" w:hAnsi="Bookman Old Style"/>
          <w:b/>
          <w:sz w:val="28"/>
          <w:szCs w:val="28"/>
        </w:rPr>
        <w:t>СЕЛЬСКОГО ПОСЕЛЕНИЯ МОЗДОКСКОГО РАЙОНА</w:t>
      </w:r>
    </w:p>
    <w:p w:rsidR="005D22B7" w:rsidRDefault="005D22B7" w:rsidP="005D22B7">
      <w:pPr>
        <w:pStyle w:val="3"/>
        <w:jc w:val="center"/>
        <w:rPr>
          <w:rFonts w:ascii="Bookman Old Style" w:hAnsi="Bookman Old Style"/>
          <w:b/>
          <w:sz w:val="28"/>
          <w:szCs w:val="28"/>
        </w:rPr>
      </w:pPr>
      <w:r>
        <w:rPr>
          <w:rFonts w:ascii="Bookman Old Style" w:hAnsi="Bookman Old Style"/>
          <w:b/>
          <w:sz w:val="28"/>
          <w:szCs w:val="28"/>
        </w:rPr>
        <w:t>РЕСПУБЛИКИ СЕВЕРНАЯ ОСЕТИЯ-АЛАНИЯ</w:t>
      </w:r>
    </w:p>
    <w:p w:rsidR="005D22B7" w:rsidRDefault="005D22B7" w:rsidP="005D22B7">
      <w:pPr>
        <w:spacing w:line="360" w:lineRule="auto"/>
        <w:rPr>
          <w:rFonts w:ascii="Bookman Old Style" w:hAnsi="Bookman Old Style"/>
          <w:b/>
        </w:rPr>
      </w:pPr>
    </w:p>
    <w:p w:rsidR="005D22B7" w:rsidRDefault="005D22B7" w:rsidP="005D22B7">
      <w:pPr>
        <w:spacing w:line="360" w:lineRule="auto"/>
        <w:rPr>
          <w:rFonts w:ascii="Bookman Old Style" w:hAnsi="Bookman Old Style"/>
          <w:b/>
        </w:rPr>
      </w:pPr>
      <w:r>
        <w:rPr>
          <w:rFonts w:ascii="Bookman Old Style" w:hAnsi="Bookman Old Style"/>
          <w:b/>
        </w:rPr>
        <w:t>№</w:t>
      </w:r>
      <w:r w:rsidR="000A3270">
        <w:rPr>
          <w:rFonts w:ascii="Bookman Old Style" w:hAnsi="Bookman Old Style"/>
          <w:b/>
        </w:rPr>
        <w:t>20</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от </w:t>
      </w:r>
      <w:r w:rsidR="000A3270">
        <w:rPr>
          <w:rFonts w:ascii="Bookman Old Style" w:hAnsi="Bookman Old Style"/>
          <w:b/>
        </w:rPr>
        <w:t>30.09</w:t>
      </w:r>
      <w:r>
        <w:rPr>
          <w:rFonts w:ascii="Bookman Old Style" w:hAnsi="Bookman Old Style"/>
          <w:b/>
        </w:rPr>
        <w:t>.2013г.</w:t>
      </w:r>
    </w:p>
    <w:p w:rsidR="005D22B7" w:rsidRDefault="005D22B7" w:rsidP="005D22B7">
      <w:pPr>
        <w:spacing w:line="360" w:lineRule="auto"/>
        <w:rPr>
          <w:b/>
          <w:sz w:val="28"/>
          <w:szCs w:val="28"/>
        </w:rPr>
      </w:pPr>
    </w:p>
    <w:p w:rsidR="005D22B7" w:rsidRPr="004D5686" w:rsidRDefault="005D22B7" w:rsidP="005D22B7">
      <w:pPr>
        <w:jc w:val="center"/>
        <w:rPr>
          <w:rFonts w:ascii="Bookman Old Style" w:hAnsi="Bookman Old Style"/>
          <w:b/>
        </w:rPr>
      </w:pPr>
      <w:r w:rsidRPr="005D22B7">
        <w:rPr>
          <w:rFonts w:ascii="Bookman Old Style" w:hAnsi="Bookman Old Style"/>
        </w:rPr>
        <w:t xml:space="preserve">          </w:t>
      </w:r>
      <w:r w:rsidRPr="004D5686">
        <w:rPr>
          <w:rFonts w:ascii="Bookman Old Style" w:hAnsi="Bookman Old Style"/>
          <w:b/>
        </w:rPr>
        <w:t>Об утверждении Административного регламента предоставления муниципальной услуги «Совершения нотариальных действий на территории Киевского сельского поселения»</w:t>
      </w:r>
    </w:p>
    <w:p w:rsidR="005D22B7" w:rsidRPr="004D5686" w:rsidRDefault="005D22B7" w:rsidP="005D22B7">
      <w:pPr>
        <w:jc w:val="center"/>
        <w:rPr>
          <w:rFonts w:ascii="Bookman Old Style" w:hAnsi="Bookman Old Style"/>
          <w:b/>
        </w:rPr>
      </w:pPr>
    </w:p>
    <w:p w:rsidR="005D22B7" w:rsidRPr="005D22B7" w:rsidRDefault="005D22B7" w:rsidP="005D22B7">
      <w:pPr>
        <w:pStyle w:val="ConsPlusTitle"/>
        <w:widowControl/>
        <w:jc w:val="center"/>
        <w:rPr>
          <w:rFonts w:ascii="Bookman Old Style" w:hAnsi="Bookman Old Style"/>
          <w:b w:val="0"/>
          <w:sz w:val="24"/>
          <w:szCs w:val="24"/>
        </w:rPr>
      </w:pPr>
      <w:r w:rsidRPr="005D22B7">
        <w:rPr>
          <w:rFonts w:ascii="Bookman Old Style" w:hAnsi="Bookman Old Style"/>
          <w:sz w:val="24"/>
          <w:szCs w:val="24"/>
        </w:rPr>
        <w:t xml:space="preserve">      </w:t>
      </w:r>
      <w:r w:rsidRPr="005D22B7">
        <w:rPr>
          <w:rFonts w:ascii="Bookman Old Style" w:hAnsi="Bookman Old Style"/>
          <w:b w:val="0"/>
          <w:sz w:val="24"/>
          <w:szCs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Киевского сельского поселения,</w:t>
      </w:r>
    </w:p>
    <w:p w:rsidR="005D22B7" w:rsidRPr="005D22B7" w:rsidRDefault="005D22B7" w:rsidP="005D22B7">
      <w:pPr>
        <w:jc w:val="both"/>
        <w:rPr>
          <w:rFonts w:ascii="Bookman Old Style" w:hAnsi="Bookman Old Style"/>
        </w:rPr>
      </w:pPr>
    </w:p>
    <w:p w:rsidR="005D22B7" w:rsidRPr="005D22B7" w:rsidRDefault="005D22B7" w:rsidP="005D22B7">
      <w:pPr>
        <w:jc w:val="center"/>
        <w:rPr>
          <w:rFonts w:ascii="Bookman Old Style" w:hAnsi="Bookman Old Style"/>
        </w:rPr>
      </w:pPr>
      <w:proofErr w:type="gramStart"/>
      <w:r w:rsidRPr="005D22B7">
        <w:rPr>
          <w:rFonts w:ascii="Bookman Old Style" w:hAnsi="Bookman Old Style"/>
        </w:rPr>
        <w:t>П</w:t>
      </w:r>
      <w:proofErr w:type="gramEnd"/>
      <w:r w:rsidRPr="005D22B7">
        <w:rPr>
          <w:rFonts w:ascii="Bookman Old Style" w:hAnsi="Bookman Old Style"/>
        </w:rPr>
        <w:t xml:space="preserve"> О С Т А Н О В Л Я Ю:</w:t>
      </w:r>
    </w:p>
    <w:p w:rsidR="005D22B7" w:rsidRPr="005D22B7" w:rsidRDefault="005D22B7" w:rsidP="005D22B7">
      <w:pPr>
        <w:pStyle w:val="ConsPlusTitle"/>
        <w:widowControl/>
        <w:rPr>
          <w:rFonts w:ascii="Bookman Old Style" w:hAnsi="Bookman Old Style"/>
          <w:b w:val="0"/>
          <w:sz w:val="24"/>
          <w:szCs w:val="24"/>
        </w:rPr>
      </w:pPr>
    </w:p>
    <w:p w:rsidR="005D22B7" w:rsidRPr="005D22B7" w:rsidRDefault="005D22B7" w:rsidP="005D22B7">
      <w:pPr>
        <w:rPr>
          <w:rFonts w:ascii="Bookman Old Style" w:hAnsi="Bookman Old Style"/>
          <w:b/>
        </w:rPr>
      </w:pPr>
      <w:r w:rsidRPr="005D22B7">
        <w:rPr>
          <w:rFonts w:ascii="Bookman Old Style" w:hAnsi="Bookman Old Style"/>
        </w:rPr>
        <w:t xml:space="preserve">      1. Утвердить Административный регламент предоставления муниципальной услуги</w:t>
      </w:r>
      <w:r w:rsidRPr="005D22B7">
        <w:rPr>
          <w:rFonts w:ascii="Bookman Old Style" w:hAnsi="Bookman Old Style"/>
          <w:b/>
        </w:rPr>
        <w:t xml:space="preserve"> </w:t>
      </w:r>
      <w:r w:rsidRPr="005D22B7">
        <w:rPr>
          <w:rFonts w:ascii="Bookman Old Style" w:hAnsi="Bookman Old Style"/>
        </w:rPr>
        <w:t>«Совершения нотариальных действий на территории Киевского сельского поселения»</w:t>
      </w:r>
      <w:r w:rsidRPr="005D22B7">
        <w:rPr>
          <w:rFonts w:ascii="Bookman Old Style" w:hAnsi="Bookman Old Style"/>
          <w:b/>
        </w:rPr>
        <w:t xml:space="preserve"> </w:t>
      </w:r>
      <w:r w:rsidRPr="005D22B7">
        <w:rPr>
          <w:rFonts w:ascii="Bookman Old Style" w:hAnsi="Bookman Old Style"/>
        </w:rPr>
        <w:t>(приложение).</w:t>
      </w:r>
      <w:r w:rsidRPr="005D22B7">
        <w:rPr>
          <w:rFonts w:ascii="Bookman Old Style" w:hAnsi="Bookman Old Style"/>
          <w:b/>
        </w:rPr>
        <w:t xml:space="preserve"> </w:t>
      </w:r>
    </w:p>
    <w:p w:rsidR="005D22B7" w:rsidRPr="005D22B7" w:rsidRDefault="005D22B7" w:rsidP="005D22B7">
      <w:pPr>
        <w:widowControl w:val="0"/>
        <w:tabs>
          <w:tab w:val="left" w:pos="0"/>
        </w:tabs>
        <w:autoSpaceDN w:val="0"/>
        <w:adjustRightInd w:val="0"/>
        <w:rPr>
          <w:rFonts w:ascii="Bookman Old Style" w:hAnsi="Bookman Old Style"/>
        </w:rPr>
      </w:pPr>
    </w:p>
    <w:p w:rsidR="005D22B7" w:rsidRPr="005D22B7" w:rsidRDefault="005D22B7" w:rsidP="005D22B7">
      <w:pPr>
        <w:widowControl w:val="0"/>
        <w:tabs>
          <w:tab w:val="left" w:pos="0"/>
        </w:tabs>
        <w:autoSpaceDN w:val="0"/>
        <w:adjustRightInd w:val="0"/>
        <w:rPr>
          <w:rFonts w:ascii="Bookman Old Style" w:hAnsi="Bookman Old Style" w:cs="Times New Roman CYR"/>
        </w:rPr>
      </w:pPr>
      <w:r w:rsidRPr="005D22B7">
        <w:rPr>
          <w:rFonts w:ascii="Bookman Old Style" w:hAnsi="Bookman Old Style"/>
        </w:rPr>
        <w:t xml:space="preserve">        2. Настоящее постановление вступает в силу с момента его официального опубликования</w:t>
      </w:r>
      <w:r w:rsidRPr="005D22B7">
        <w:rPr>
          <w:rFonts w:ascii="Bookman Old Style" w:hAnsi="Bookman Old Style" w:cs="Times New Roman CYR"/>
        </w:rPr>
        <w:t xml:space="preserve"> (обнародования)  путём размещения на стенде в здании Администрации местного самоуправления Киевского сельского поселения, в Интернете на сайте: </w:t>
      </w:r>
      <w:proofErr w:type="spellStart"/>
      <w:r w:rsidRPr="005D22B7">
        <w:rPr>
          <w:rFonts w:ascii="Bookman Old Style" w:hAnsi="Bookman Old Style" w:cs="Times New Roman CYR"/>
          <w:u w:val="single"/>
        </w:rPr>
        <w:t>www</w:t>
      </w:r>
      <w:proofErr w:type="spellEnd"/>
      <w:r w:rsidRPr="005D22B7">
        <w:rPr>
          <w:rFonts w:ascii="Bookman Old Style" w:hAnsi="Bookman Old Style" w:cs="Times New Roman CYR"/>
          <w:u w:val="single"/>
        </w:rPr>
        <w:t>.</w:t>
      </w:r>
      <w:proofErr w:type="spellStart"/>
      <w:r w:rsidRPr="005D22B7">
        <w:rPr>
          <w:rFonts w:ascii="Bookman Old Style" w:hAnsi="Bookman Old Style" w:cs="Times New Roman CYR"/>
          <w:u w:val="single"/>
          <w:lang w:val="en-US"/>
        </w:rPr>
        <w:t>amsukievskoe</w:t>
      </w:r>
      <w:proofErr w:type="spellEnd"/>
      <w:r w:rsidRPr="005D22B7">
        <w:rPr>
          <w:rFonts w:ascii="Bookman Old Style" w:hAnsi="Bookman Old Style" w:cs="Times New Roman CYR"/>
          <w:u w:val="single"/>
        </w:rPr>
        <w:t>.</w:t>
      </w:r>
      <w:proofErr w:type="spellStart"/>
      <w:r w:rsidRPr="005D22B7">
        <w:rPr>
          <w:rFonts w:ascii="Bookman Old Style" w:hAnsi="Bookman Old Style" w:cs="Times New Roman CYR"/>
          <w:u w:val="single"/>
          <w:lang w:val="en-US"/>
        </w:rPr>
        <w:t>ucoz</w:t>
      </w:r>
      <w:proofErr w:type="spellEnd"/>
      <w:r w:rsidRPr="005D22B7">
        <w:rPr>
          <w:rFonts w:ascii="Bookman Old Style" w:hAnsi="Bookman Old Style" w:cs="Times New Roman CYR"/>
          <w:u w:val="single"/>
        </w:rPr>
        <w:t>.</w:t>
      </w:r>
      <w:proofErr w:type="spellStart"/>
      <w:r w:rsidRPr="005D22B7">
        <w:rPr>
          <w:rFonts w:ascii="Bookman Old Style" w:hAnsi="Bookman Old Style" w:cs="Times New Roman CYR"/>
          <w:u w:val="single"/>
        </w:rPr>
        <w:t>ru</w:t>
      </w:r>
      <w:proofErr w:type="spellEnd"/>
      <w:r w:rsidRPr="005D22B7">
        <w:rPr>
          <w:rFonts w:ascii="Bookman Old Style" w:hAnsi="Bookman Old Style" w:cs="Times New Roman CYR"/>
        </w:rPr>
        <w:t xml:space="preserve"> Администрации местного самоуправления Киевского сельского поселения.</w:t>
      </w:r>
    </w:p>
    <w:p w:rsidR="005D22B7" w:rsidRPr="005D22B7" w:rsidRDefault="005D22B7" w:rsidP="005D22B7">
      <w:pPr>
        <w:pStyle w:val="a8"/>
        <w:tabs>
          <w:tab w:val="left" w:pos="851"/>
        </w:tabs>
        <w:jc w:val="both"/>
        <w:rPr>
          <w:rFonts w:ascii="Bookman Old Style" w:hAnsi="Bookman Old Style"/>
        </w:rPr>
      </w:pPr>
    </w:p>
    <w:p w:rsidR="005D22B7" w:rsidRPr="005D22B7" w:rsidRDefault="005D22B7" w:rsidP="005D22B7">
      <w:pPr>
        <w:pStyle w:val="a6"/>
        <w:tabs>
          <w:tab w:val="left" w:pos="0"/>
        </w:tabs>
        <w:jc w:val="both"/>
        <w:rPr>
          <w:rFonts w:ascii="Bookman Old Style" w:hAnsi="Bookman Old Style"/>
        </w:rPr>
      </w:pPr>
    </w:p>
    <w:p w:rsidR="005D22B7" w:rsidRPr="005D22B7" w:rsidRDefault="005D22B7" w:rsidP="005D22B7">
      <w:pPr>
        <w:jc w:val="both"/>
        <w:rPr>
          <w:rFonts w:ascii="Bookman Old Style" w:hAnsi="Bookman Old Style"/>
        </w:rPr>
      </w:pPr>
      <w:r w:rsidRPr="005D22B7">
        <w:rPr>
          <w:rFonts w:ascii="Bookman Old Style" w:hAnsi="Bookman Old Style"/>
        </w:rPr>
        <w:t>Глава Администрации</w:t>
      </w:r>
    </w:p>
    <w:p w:rsidR="005D22B7" w:rsidRPr="005D22B7" w:rsidRDefault="005D22B7" w:rsidP="005D22B7">
      <w:pPr>
        <w:rPr>
          <w:rFonts w:ascii="Bookman Old Style" w:hAnsi="Bookman Old Style"/>
        </w:rPr>
      </w:pPr>
      <w:r w:rsidRPr="005D22B7">
        <w:rPr>
          <w:rFonts w:ascii="Bookman Old Style" w:hAnsi="Bookman Old Style"/>
        </w:rPr>
        <w:t>местного самоуправления</w:t>
      </w:r>
    </w:p>
    <w:p w:rsidR="005D22B7" w:rsidRPr="005D22B7" w:rsidRDefault="005D22B7" w:rsidP="005D22B7">
      <w:pPr>
        <w:rPr>
          <w:rFonts w:ascii="Bookman Old Style" w:hAnsi="Bookman Old Style"/>
        </w:rPr>
      </w:pPr>
      <w:r w:rsidRPr="005D22B7">
        <w:rPr>
          <w:rFonts w:ascii="Bookman Old Style" w:hAnsi="Bookman Old Style"/>
        </w:rPr>
        <w:t xml:space="preserve">Киевского сельского поселения                                  </w:t>
      </w:r>
      <w:r>
        <w:rPr>
          <w:rFonts w:ascii="Bookman Old Style" w:hAnsi="Bookman Old Style"/>
        </w:rPr>
        <w:t xml:space="preserve">               </w:t>
      </w:r>
      <w:r w:rsidRPr="005D22B7">
        <w:rPr>
          <w:rFonts w:ascii="Bookman Old Style" w:hAnsi="Bookman Old Style"/>
        </w:rPr>
        <w:t>В.Г.Федин</w:t>
      </w:r>
    </w:p>
    <w:p w:rsidR="005D22B7" w:rsidRPr="005D22B7" w:rsidRDefault="005D22B7" w:rsidP="005D22B7">
      <w:pPr>
        <w:rPr>
          <w:rFonts w:ascii="Bookman Old Style" w:hAnsi="Bookman Old Style"/>
        </w:rPr>
      </w:pPr>
      <w:r w:rsidRPr="005D22B7">
        <w:rPr>
          <w:rFonts w:ascii="Bookman Old Style" w:hAnsi="Bookman Old Style"/>
        </w:rPr>
        <w:t xml:space="preserve">                                                                                        </w:t>
      </w:r>
    </w:p>
    <w:p w:rsidR="005D22B7" w:rsidRPr="005D22B7" w:rsidRDefault="005D22B7" w:rsidP="005D22B7">
      <w:pPr>
        <w:rPr>
          <w:rFonts w:ascii="Bookman Old Style" w:hAnsi="Bookman Old Style"/>
        </w:rPr>
      </w:pPr>
    </w:p>
    <w:p w:rsidR="005D22B7" w:rsidRPr="005D22B7" w:rsidRDefault="005D22B7" w:rsidP="005D22B7">
      <w:pPr>
        <w:rPr>
          <w:rFonts w:ascii="Bookman Old Style" w:hAnsi="Bookman Old Style"/>
        </w:rPr>
      </w:pPr>
    </w:p>
    <w:p w:rsidR="005D22B7" w:rsidRPr="005D22B7" w:rsidRDefault="005D22B7" w:rsidP="005D22B7">
      <w:pPr>
        <w:jc w:val="right"/>
        <w:rPr>
          <w:rFonts w:ascii="Bookman Old Style" w:hAnsi="Bookman Old Style"/>
        </w:rPr>
      </w:pPr>
      <w:r w:rsidRPr="005D22B7">
        <w:rPr>
          <w:rFonts w:ascii="Bookman Old Style" w:hAnsi="Bookman Old Style"/>
        </w:rPr>
        <w:t xml:space="preserve">                                                                                                 </w:t>
      </w:r>
    </w:p>
    <w:p w:rsidR="005D22B7" w:rsidRPr="005D22B7" w:rsidRDefault="005D22B7" w:rsidP="006925EA">
      <w:pPr>
        <w:jc w:val="center"/>
        <w:rPr>
          <w:rFonts w:ascii="Bookman Old Style" w:hAnsi="Bookman Old Style"/>
          <w:b/>
          <w:bCs/>
        </w:rPr>
      </w:pPr>
    </w:p>
    <w:p w:rsidR="005D22B7" w:rsidRPr="005D22B7" w:rsidRDefault="005D22B7" w:rsidP="006925EA">
      <w:pPr>
        <w:jc w:val="center"/>
        <w:rPr>
          <w:rFonts w:ascii="Bookman Old Style" w:hAnsi="Bookman Old Style"/>
          <w:b/>
          <w:bCs/>
        </w:rPr>
      </w:pPr>
    </w:p>
    <w:p w:rsidR="005D22B7" w:rsidRDefault="005D22B7" w:rsidP="006925EA">
      <w:pPr>
        <w:jc w:val="center"/>
        <w:rPr>
          <w:b/>
          <w:bCs/>
        </w:rPr>
      </w:pPr>
    </w:p>
    <w:p w:rsidR="005D22B7" w:rsidRDefault="005D22B7" w:rsidP="006925EA">
      <w:pPr>
        <w:jc w:val="center"/>
        <w:rPr>
          <w:b/>
          <w:bCs/>
        </w:rPr>
      </w:pPr>
    </w:p>
    <w:p w:rsidR="005D22B7" w:rsidRDefault="005D22B7" w:rsidP="006925EA">
      <w:pPr>
        <w:jc w:val="center"/>
        <w:rPr>
          <w:b/>
          <w:bCs/>
        </w:rPr>
      </w:pPr>
    </w:p>
    <w:p w:rsidR="005D22B7" w:rsidRDefault="005D22B7" w:rsidP="006925EA">
      <w:pPr>
        <w:jc w:val="center"/>
        <w:rPr>
          <w:b/>
          <w:bCs/>
        </w:rPr>
      </w:pPr>
    </w:p>
    <w:p w:rsidR="000A3270" w:rsidRDefault="000A3270" w:rsidP="00D4550F">
      <w:pPr>
        <w:jc w:val="right"/>
        <w:rPr>
          <w:rFonts w:ascii="Bookman Old Style" w:hAnsi="Bookman Old Style"/>
          <w:color w:val="333333"/>
        </w:rPr>
      </w:pPr>
    </w:p>
    <w:p w:rsidR="00D4550F" w:rsidRPr="004D5686" w:rsidRDefault="00D4550F" w:rsidP="00D4550F">
      <w:pPr>
        <w:jc w:val="right"/>
        <w:rPr>
          <w:rFonts w:ascii="Bookman Old Style" w:hAnsi="Bookman Old Style"/>
          <w:color w:val="333333"/>
          <w:sz w:val="20"/>
          <w:szCs w:val="20"/>
        </w:rPr>
      </w:pPr>
      <w:r w:rsidRPr="004D5686">
        <w:rPr>
          <w:rFonts w:ascii="Bookman Old Style" w:hAnsi="Bookman Old Style"/>
          <w:color w:val="333333"/>
          <w:sz w:val="20"/>
          <w:szCs w:val="20"/>
        </w:rPr>
        <w:lastRenderedPageBreak/>
        <w:t>Приложение  к Постановлению</w:t>
      </w:r>
    </w:p>
    <w:p w:rsidR="00D4550F" w:rsidRPr="004D5686" w:rsidRDefault="00D4550F" w:rsidP="00D4550F">
      <w:pPr>
        <w:jc w:val="right"/>
        <w:rPr>
          <w:rFonts w:ascii="Bookman Old Style" w:hAnsi="Bookman Old Style"/>
          <w:color w:val="333333"/>
          <w:sz w:val="20"/>
          <w:szCs w:val="20"/>
        </w:rPr>
      </w:pPr>
      <w:r w:rsidRPr="004D5686">
        <w:rPr>
          <w:rFonts w:ascii="Bookman Old Style" w:hAnsi="Bookman Old Style"/>
          <w:color w:val="333333"/>
          <w:sz w:val="20"/>
          <w:szCs w:val="20"/>
        </w:rPr>
        <w:t>Главы Администрации</w:t>
      </w:r>
    </w:p>
    <w:p w:rsidR="00D4550F" w:rsidRPr="004D5686" w:rsidRDefault="00D4550F" w:rsidP="00D4550F">
      <w:pPr>
        <w:jc w:val="right"/>
        <w:rPr>
          <w:rFonts w:ascii="Bookman Old Style" w:hAnsi="Bookman Old Style"/>
          <w:color w:val="333333"/>
          <w:sz w:val="20"/>
          <w:szCs w:val="20"/>
        </w:rPr>
      </w:pPr>
      <w:r w:rsidRPr="004D5686">
        <w:rPr>
          <w:rFonts w:ascii="Bookman Old Style" w:hAnsi="Bookman Old Style"/>
          <w:color w:val="333333"/>
          <w:sz w:val="20"/>
          <w:szCs w:val="20"/>
        </w:rPr>
        <w:t>местного самоуправления</w:t>
      </w:r>
    </w:p>
    <w:p w:rsidR="00D4550F" w:rsidRPr="004D5686" w:rsidRDefault="00D4550F" w:rsidP="00D4550F">
      <w:pPr>
        <w:jc w:val="right"/>
        <w:rPr>
          <w:rFonts w:ascii="Bookman Old Style" w:hAnsi="Bookman Old Style"/>
          <w:color w:val="333333"/>
          <w:sz w:val="20"/>
          <w:szCs w:val="20"/>
        </w:rPr>
      </w:pPr>
      <w:r w:rsidRPr="004D5686">
        <w:rPr>
          <w:rFonts w:ascii="Bookman Old Style" w:hAnsi="Bookman Old Style"/>
          <w:color w:val="333333"/>
          <w:sz w:val="20"/>
          <w:szCs w:val="20"/>
        </w:rPr>
        <w:t>Киевского сельского поселения</w:t>
      </w:r>
    </w:p>
    <w:p w:rsidR="00D4550F" w:rsidRPr="004D5686" w:rsidRDefault="004D5686" w:rsidP="00D4550F">
      <w:pPr>
        <w:jc w:val="right"/>
        <w:rPr>
          <w:rFonts w:ascii="Bookman Old Style" w:hAnsi="Bookman Old Style"/>
          <w:color w:val="333333"/>
          <w:sz w:val="20"/>
          <w:szCs w:val="20"/>
        </w:rPr>
      </w:pPr>
      <w:r w:rsidRPr="004D5686">
        <w:rPr>
          <w:rFonts w:ascii="Bookman Old Style" w:hAnsi="Bookman Old Style"/>
          <w:color w:val="333333"/>
          <w:sz w:val="20"/>
          <w:szCs w:val="20"/>
        </w:rPr>
        <w:t>о</w:t>
      </w:r>
      <w:r w:rsidR="00D4550F" w:rsidRPr="004D5686">
        <w:rPr>
          <w:rFonts w:ascii="Bookman Old Style" w:hAnsi="Bookman Old Style"/>
          <w:color w:val="333333"/>
          <w:sz w:val="20"/>
          <w:szCs w:val="20"/>
        </w:rPr>
        <w:t>т</w:t>
      </w:r>
      <w:r w:rsidRPr="004D5686">
        <w:rPr>
          <w:rFonts w:ascii="Bookman Old Style" w:hAnsi="Bookman Old Style"/>
          <w:color w:val="333333"/>
          <w:sz w:val="20"/>
          <w:szCs w:val="20"/>
        </w:rPr>
        <w:t xml:space="preserve"> 30.09.2013г</w:t>
      </w:r>
      <w:r w:rsidR="00D4550F" w:rsidRPr="004D5686">
        <w:rPr>
          <w:rFonts w:ascii="Bookman Old Style" w:hAnsi="Bookman Old Style"/>
          <w:color w:val="333333"/>
          <w:sz w:val="20"/>
          <w:szCs w:val="20"/>
        </w:rPr>
        <w:t xml:space="preserve"> №</w:t>
      </w:r>
      <w:r>
        <w:rPr>
          <w:rFonts w:ascii="Bookman Old Style" w:hAnsi="Bookman Old Style"/>
          <w:color w:val="333333"/>
          <w:sz w:val="20"/>
          <w:szCs w:val="20"/>
        </w:rPr>
        <w:t>20</w:t>
      </w:r>
      <w:r w:rsidR="00D4550F" w:rsidRPr="004D5686">
        <w:rPr>
          <w:rFonts w:ascii="Bookman Old Style" w:hAnsi="Bookman Old Style"/>
          <w:color w:val="333333"/>
          <w:sz w:val="20"/>
          <w:szCs w:val="20"/>
        </w:rPr>
        <w:t xml:space="preserve"> </w:t>
      </w:r>
    </w:p>
    <w:p w:rsidR="00D4550F" w:rsidRPr="004D5686" w:rsidRDefault="00D4550F" w:rsidP="00D4550F">
      <w:pPr>
        <w:rPr>
          <w:rFonts w:ascii="Bookman Old Style" w:hAnsi="Bookman Old Style"/>
          <w:sz w:val="20"/>
          <w:szCs w:val="20"/>
        </w:rPr>
      </w:pPr>
    </w:p>
    <w:p w:rsidR="005D22B7" w:rsidRPr="00991ED0" w:rsidRDefault="005D22B7" w:rsidP="00D4550F">
      <w:pPr>
        <w:jc w:val="right"/>
        <w:rPr>
          <w:rFonts w:ascii="Bookman Old Style" w:hAnsi="Bookman Old Style"/>
          <w:b/>
          <w:bCs/>
        </w:rPr>
      </w:pPr>
    </w:p>
    <w:p w:rsidR="006925EA" w:rsidRPr="00991ED0" w:rsidRDefault="006925EA" w:rsidP="006925EA">
      <w:pPr>
        <w:jc w:val="center"/>
        <w:rPr>
          <w:rFonts w:ascii="Bookman Old Style" w:hAnsi="Bookman Old Style"/>
          <w:b/>
          <w:bCs/>
        </w:rPr>
      </w:pPr>
      <w:r w:rsidRPr="00991ED0">
        <w:rPr>
          <w:rFonts w:ascii="Bookman Old Style" w:hAnsi="Bookman Old Style"/>
          <w:b/>
          <w:bCs/>
        </w:rPr>
        <w:t>АДМИНИСТРАТИВНЫЙ РЕГЛАМЕНТ</w:t>
      </w:r>
    </w:p>
    <w:p w:rsidR="006925EA" w:rsidRPr="00991ED0" w:rsidRDefault="006925EA" w:rsidP="006925EA">
      <w:pPr>
        <w:jc w:val="center"/>
        <w:rPr>
          <w:rFonts w:ascii="Bookman Old Style" w:hAnsi="Bookman Old Style"/>
          <w:b/>
        </w:rPr>
      </w:pPr>
      <w:r w:rsidRPr="00991ED0">
        <w:rPr>
          <w:rFonts w:ascii="Bookman Old Style" w:hAnsi="Bookman Old Style"/>
          <w:b/>
        </w:rPr>
        <w:t>предоставления  муниципальной услуги</w:t>
      </w:r>
    </w:p>
    <w:p w:rsidR="006925EA" w:rsidRPr="00991ED0" w:rsidRDefault="006925EA" w:rsidP="006925EA">
      <w:pPr>
        <w:jc w:val="center"/>
        <w:rPr>
          <w:rFonts w:ascii="Bookman Old Style" w:hAnsi="Bookman Old Style"/>
          <w:b/>
        </w:rPr>
      </w:pPr>
      <w:r w:rsidRPr="00991ED0">
        <w:rPr>
          <w:rFonts w:ascii="Bookman Old Style" w:hAnsi="Bookman Old Style"/>
          <w:b/>
        </w:rPr>
        <w:t xml:space="preserve">«Совершения нотариальных действий на территории </w:t>
      </w:r>
      <w:r w:rsidR="00EE7846" w:rsidRPr="00991ED0">
        <w:rPr>
          <w:rFonts w:ascii="Bookman Old Style" w:hAnsi="Bookman Old Style"/>
          <w:b/>
        </w:rPr>
        <w:t>Киевского</w:t>
      </w:r>
      <w:r w:rsidRPr="00991ED0">
        <w:rPr>
          <w:rFonts w:ascii="Bookman Old Style" w:hAnsi="Bookman Old Style"/>
          <w:b/>
        </w:rPr>
        <w:t xml:space="preserve"> сельского поселения»</w:t>
      </w:r>
    </w:p>
    <w:p w:rsidR="006925EA" w:rsidRPr="00991ED0" w:rsidRDefault="006925EA" w:rsidP="006925EA">
      <w:pPr>
        <w:jc w:val="center"/>
        <w:rPr>
          <w:rFonts w:ascii="Bookman Old Style" w:hAnsi="Bookman Old Style"/>
          <w:b/>
        </w:rPr>
      </w:pPr>
    </w:p>
    <w:p w:rsidR="006925EA" w:rsidRPr="00991ED0" w:rsidRDefault="006925EA" w:rsidP="006925EA">
      <w:pPr>
        <w:jc w:val="center"/>
        <w:rPr>
          <w:rFonts w:ascii="Bookman Old Style" w:hAnsi="Bookman Old Style"/>
          <w:b/>
          <w:bCs/>
        </w:rPr>
      </w:pPr>
      <w:r w:rsidRPr="00991ED0">
        <w:rPr>
          <w:rFonts w:ascii="Bookman Old Style" w:hAnsi="Bookman Old Style"/>
          <w:b/>
          <w:bCs/>
        </w:rPr>
        <w:t>1. Общие положения</w:t>
      </w:r>
    </w:p>
    <w:p w:rsidR="006925EA" w:rsidRPr="00991ED0" w:rsidRDefault="006925EA" w:rsidP="006925EA">
      <w:pPr>
        <w:ind w:firstLine="540"/>
        <w:rPr>
          <w:rFonts w:ascii="Bookman Old Style" w:hAnsi="Bookman Old Style"/>
        </w:rPr>
      </w:pPr>
      <w:r w:rsidRPr="00991ED0">
        <w:rPr>
          <w:rFonts w:ascii="Bookman Old Style" w:hAnsi="Bookman Old Style"/>
        </w:rPr>
        <w:t>1.1. Наименование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Административный регламент предоставления администрацией </w:t>
      </w:r>
      <w:r w:rsidR="00EE7846" w:rsidRPr="00991ED0">
        <w:rPr>
          <w:rFonts w:ascii="Bookman Old Style" w:hAnsi="Bookman Old Style"/>
        </w:rPr>
        <w:t>Киевского</w:t>
      </w:r>
      <w:r w:rsidRPr="00991ED0">
        <w:rPr>
          <w:rFonts w:ascii="Bookman Old Style" w:hAnsi="Bookman Old Style"/>
        </w:rPr>
        <w:t xml:space="preserve"> сельского поселения муниципальной услуги «Совершения нотариальных действий на территории </w:t>
      </w:r>
      <w:r w:rsidR="00EE7846" w:rsidRPr="00991ED0">
        <w:rPr>
          <w:rFonts w:ascii="Bookman Old Style" w:hAnsi="Bookman Old Style"/>
        </w:rPr>
        <w:t>Киевского</w:t>
      </w:r>
      <w:r w:rsidRPr="00991ED0">
        <w:rPr>
          <w:rFonts w:ascii="Bookman Old Style" w:hAnsi="Bookman Old Style"/>
        </w:rPr>
        <w:t xml:space="preserve"> сельского поселения»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w:t>
      </w:r>
      <w:proofErr w:type="gramStart"/>
      <w:r w:rsidRPr="00991ED0">
        <w:rPr>
          <w:rFonts w:ascii="Bookman Old Style" w:hAnsi="Bookman Old Style"/>
        </w:rPr>
        <w:t>й(</w:t>
      </w:r>
      <w:proofErr w:type="gramEnd"/>
      <w:r w:rsidRPr="00991ED0">
        <w:rPr>
          <w:rFonts w:ascii="Bookman Old Style" w:hAnsi="Bookman Old Style"/>
        </w:rPr>
        <w:t>далее – муниципальная услуга).</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1.2. Наименование органа, предоставляющего муниципальную услугу.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В связи с отсутствием в поселении нотариуса, муниципальная услуга предоставляется  администрацией </w:t>
      </w:r>
      <w:r w:rsidR="00EE7846" w:rsidRPr="00991ED0">
        <w:rPr>
          <w:rFonts w:ascii="Bookman Old Style" w:hAnsi="Bookman Old Style"/>
        </w:rPr>
        <w:t>Киевского</w:t>
      </w:r>
      <w:r w:rsidRPr="00991ED0">
        <w:rPr>
          <w:rFonts w:ascii="Bookman Old Style" w:hAnsi="Bookman Old Style"/>
        </w:rPr>
        <w:t xml:space="preserve"> сельского поселения и осуществляется через  главу администрации поселения и специально уполномоченное должностное лицо администрации поселения (далее – должностные лица). </w:t>
      </w:r>
    </w:p>
    <w:p w:rsidR="006925EA" w:rsidRPr="00991ED0" w:rsidRDefault="006925EA" w:rsidP="006925EA">
      <w:pPr>
        <w:ind w:firstLine="540"/>
        <w:rPr>
          <w:rFonts w:ascii="Bookman Old Style" w:hAnsi="Bookman Old Style"/>
        </w:rPr>
      </w:pPr>
      <w:proofErr w:type="gramStart"/>
      <w:r w:rsidRPr="00991ED0">
        <w:rPr>
          <w:rFonts w:ascii="Bookman Old Style" w:hAnsi="Bookman Old Style"/>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w:t>
      </w:r>
      <w:proofErr w:type="gramEnd"/>
    </w:p>
    <w:p w:rsidR="006925EA" w:rsidRPr="00991ED0" w:rsidRDefault="006925EA" w:rsidP="006925EA">
      <w:pPr>
        <w:ind w:firstLine="540"/>
        <w:rPr>
          <w:rFonts w:ascii="Bookman Old Style" w:hAnsi="Bookman Old Style"/>
        </w:rPr>
      </w:pPr>
      <w:r w:rsidRPr="00991ED0">
        <w:rPr>
          <w:rFonts w:ascii="Bookman Old Style" w:hAnsi="Bookman Old Style"/>
        </w:rP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1.3. Предоставление муниципальной услуги осуществляется в соответствии </w:t>
      </w:r>
      <w:proofErr w:type="gramStart"/>
      <w:r w:rsidRPr="00991ED0">
        <w:rPr>
          <w:rFonts w:ascii="Bookman Old Style" w:hAnsi="Bookman Old Style"/>
        </w:rPr>
        <w:t>с</w:t>
      </w:r>
      <w:proofErr w:type="gramEnd"/>
      <w:r w:rsidRPr="00991ED0">
        <w:rPr>
          <w:rFonts w:ascii="Bookman Old Style" w:hAnsi="Bookman Old Style"/>
        </w:rPr>
        <w:t xml:space="preserve">: </w:t>
      </w:r>
    </w:p>
    <w:p w:rsidR="006925EA" w:rsidRPr="00991ED0" w:rsidRDefault="006925EA" w:rsidP="006925EA">
      <w:pPr>
        <w:ind w:firstLine="540"/>
        <w:rPr>
          <w:rFonts w:ascii="Bookman Old Style" w:hAnsi="Bookman Old Style"/>
        </w:rPr>
      </w:pPr>
      <w:r w:rsidRPr="00991ED0">
        <w:rPr>
          <w:rFonts w:ascii="Bookman Old Style" w:hAnsi="Bookman Old Style"/>
        </w:rPr>
        <w:t>- Конституцией Российской Федерации;</w:t>
      </w:r>
    </w:p>
    <w:p w:rsidR="006925EA" w:rsidRPr="00991ED0" w:rsidRDefault="006925EA" w:rsidP="006925EA">
      <w:pPr>
        <w:ind w:firstLine="540"/>
        <w:rPr>
          <w:rFonts w:ascii="Bookman Old Style" w:hAnsi="Bookman Old Style"/>
        </w:rPr>
      </w:pPr>
      <w:r w:rsidRPr="00991ED0">
        <w:rPr>
          <w:rFonts w:ascii="Bookman Old Style" w:hAnsi="Bookman Old Style"/>
        </w:rPr>
        <w:t>- Гражданским кодексом Российской Федерации (далее – Кодекс);</w:t>
      </w:r>
    </w:p>
    <w:p w:rsidR="006925EA" w:rsidRPr="00991ED0" w:rsidRDefault="006925EA" w:rsidP="006925EA">
      <w:pPr>
        <w:ind w:firstLine="540"/>
        <w:rPr>
          <w:rFonts w:ascii="Bookman Old Style" w:hAnsi="Bookman Old Style"/>
        </w:rPr>
      </w:pPr>
      <w:r w:rsidRPr="00991ED0">
        <w:rPr>
          <w:rFonts w:ascii="Bookman Old Style" w:hAnsi="Bookman Old Style"/>
        </w:rPr>
        <w:t>-  Налоговым Кодексом Российской Федерации;</w:t>
      </w:r>
    </w:p>
    <w:p w:rsidR="006925EA" w:rsidRPr="00991ED0" w:rsidRDefault="006925EA" w:rsidP="006925EA">
      <w:pPr>
        <w:ind w:firstLine="540"/>
        <w:rPr>
          <w:rFonts w:ascii="Bookman Old Style" w:hAnsi="Bookman Old Style"/>
        </w:rPr>
      </w:pPr>
      <w:r w:rsidRPr="00991ED0">
        <w:rPr>
          <w:rFonts w:ascii="Bookman Old Style" w:hAnsi="Bookman Old Style"/>
        </w:rPr>
        <w:t>- Федеральным законом от 06.10.2003 № 131-ФЗ «Об общих принципах организации местного самоуправления в Российской Федерации» (с изменениями);</w:t>
      </w:r>
    </w:p>
    <w:p w:rsidR="006925EA" w:rsidRPr="00991ED0" w:rsidRDefault="006925EA" w:rsidP="006925EA">
      <w:pPr>
        <w:ind w:firstLine="540"/>
        <w:rPr>
          <w:rFonts w:ascii="Bookman Old Style" w:hAnsi="Bookman Old Style"/>
        </w:rPr>
      </w:pPr>
      <w:r w:rsidRPr="00991ED0">
        <w:rPr>
          <w:rFonts w:ascii="Bookman Old Style" w:hAnsi="Bookman Old Style"/>
        </w:rPr>
        <w:t>- Федеральным законом от 02.05.2006 № 59-ФЗ «О порядке рассмотрения обращений граждан Российской Федерации»;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Основ законодательства Российской Федерации о нотариате от 11 февраля </w:t>
      </w:r>
      <w:smartTag w:uri="urn:schemas-microsoft-com:office:smarttags" w:element="metricconverter">
        <w:smartTagPr>
          <w:attr w:name="ProductID" w:val="1993 г"/>
        </w:smartTagPr>
        <w:r w:rsidRPr="00991ED0">
          <w:rPr>
            <w:rFonts w:ascii="Bookman Old Style" w:hAnsi="Bookman Old Style"/>
          </w:rPr>
          <w:t>1993</w:t>
        </w:r>
      </w:smartTag>
      <w:r w:rsidRPr="00991ED0">
        <w:rPr>
          <w:rFonts w:ascii="Bookman Old Style" w:hAnsi="Bookman Old Style"/>
        </w:rPr>
        <w:t> г. № 4462-1 (далее - Основы);</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Приказом Минюста РФ от 27 декабря </w:t>
      </w:r>
      <w:smartTag w:uri="urn:schemas-microsoft-com:office:smarttags" w:element="metricconverter">
        <w:smartTagPr>
          <w:attr w:name="ProductID" w:val="2007 г"/>
        </w:smartTagPr>
        <w:r w:rsidRPr="00991ED0">
          <w:rPr>
            <w:rFonts w:ascii="Bookman Old Style" w:hAnsi="Bookman Old Style"/>
          </w:rPr>
          <w:t>2007</w:t>
        </w:r>
      </w:smartTag>
      <w:r w:rsidRPr="00991ED0">
        <w:rPr>
          <w:rFonts w:ascii="Bookman Old Style" w:hAnsi="Bookman Old Style"/>
        </w:rPr>
        <w:t xml:space="preserve">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Уставом </w:t>
      </w:r>
      <w:r w:rsidR="00EE7846" w:rsidRPr="00991ED0">
        <w:rPr>
          <w:rFonts w:ascii="Bookman Old Style" w:hAnsi="Bookman Old Style"/>
        </w:rPr>
        <w:t>Киевского</w:t>
      </w:r>
      <w:r w:rsidRPr="00991ED0">
        <w:rPr>
          <w:rFonts w:ascii="Bookman Old Style" w:hAnsi="Bookman Old Style"/>
        </w:rPr>
        <w:t xml:space="preserve"> сельского поселения (с изменениями).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1.4. Описание результатов предоставления  муниципальной услуги  </w:t>
      </w:r>
    </w:p>
    <w:p w:rsidR="006925EA" w:rsidRPr="00991ED0" w:rsidRDefault="006925EA" w:rsidP="006925EA">
      <w:pPr>
        <w:ind w:firstLine="540"/>
        <w:rPr>
          <w:rFonts w:ascii="Bookman Old Style" w:hAnsi="Bookman Old Style"/>
        </w:rPr>
      </w:pPr>
      <w:r w:rsidRPr="00991ED0">
        <w:rPr>
          <w:rFonts w:ascii="Bookman Old Style" w:hAnsi="Bookman Old Style"/>
        </w:rPr>
        <w:lastRenderedPageBreak/>
        <w:t xml:space="preserve">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1.5. Получателями муниципальной услуги являются граждане, обратившиеся в администрацию </w:t>
      </w:r>
      <w:r w:rsidR="00EE7846" w:rsidRPr="00991ED0">
        <w:rPr>
          <w:rFonts w:ascii="Bookman Old Style" w:hAnsi="Bookman Old Style"/>
        </w:rPr>
        <w:t>Киевского</w:t>
      </w:r>
      <w:r w:rsidRPr="00991ED0">
        <w:rPr>
          <w:rFonts w:ascii="Bookman Old Style" w:hAnsi="Bookman Old Style"/>
        </w:rPr>
        <w:t xml:space="preserve"> сельского поселения за нотариальным засвидетельствованием верности копий  документов и выписок из них (далее – заявители).</w:t>
      </w:r>
    </w:p>
    <w:p w:rsidR="006925EA" w:rsidRPr="00991ED0" w:rsidRDefault="006925EA" w:rsidP="006925EA">
      <w:pPr>
        <w:jc w:val="center"/>
        <w:rPr>
          <w:rFonts w:ascii="Bookman Old Style" w:hAnsi="Bookman Old Style"/>
          <w:b/>
          <w:bCs/>
        </w:rPr>
      </w:pPr>
      <w:r w:rsidRPr="00991ED0">
        <w:rPr>
          <w:rFonts w:ascii="Bookman Old Style" w:hAnsi="Bookman Old Style"/>
          <w:b/>
          <w:bCs/>
        </w:rPr>
        <w:t>2. Требования к порядку предоставления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2.1. Порядок информирования о правилах предоставления муниципальной услуги</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 xml:space="preserve">Администрация </w:t>
      </w:r>
      <w:r w:rsidR="00EE7846" w:rsidRPr="00991ED0">
        <w:rPr>
          <w:rFonts w:ascii="Bookman Old Style" w:hAnsi="Bookman Old Style"/>
        </w:rPr>
        <w:t>Киевского</w:t>
      </w:r>
      <w:r w:rsidRPr="00991ED0">
        <w:rPr>
          <w:rFonts w:ascii="Bookman Old Style" w:hAnsi="Bookman Old Style"/>
        </w:rPr>
        <w:t xml:space="preserve"> сельского поселения располагается по адресу:  </w:t>
      </w:r>
    </w:p>
    <w:p w:rsidR="006925EA" w:rsidRPr="00991ED0" w:rsidRDefault="00EE7846" w:rsidP="006925EA">
      <w:pPr>
        <w:autoSpaceDE w:val="0"/>
        <w:autoSpaceDN w:val="0"/>
        <w:adjustRightInd w:val="0"/>
        <w:jc w:val="both"/>
        <w:rPr>
          <w:rFonts w:ascii="Bookman Old Style" w:hAnsi="Bookman Old Style"/>
        </w:rPr>
      </w:pPr>
      <w:r w:rsidRPr="00991ED0">
        <w:rPr>
          <w:rFonts w:ascii="Bookman Old Style" w:hAnsi="Bookman Old Style"/>
        </w:rPr>
        <w:t>363710</w:t>
      </w:r>
      <w:r w:rsidR="006925EA" w:rsidRPr="00991ED0">
        <w:rPr>
          <w:rFonts w:ascii="Bookman Old Style" w:hAnsi="Bookman Old Style"/>
        </w:rPr>
        <w:t xml:space="preserve">, </w:t>
      </w:r>
      <w:r w:rsidRPr="00991ED0">
        <w:rPr>
          <w:rFonts w:ascii="Bookman Old Style" w:hAnsi="Bookman Old Style"/>
        </w:rPr>
        <w:t>РСО-Алания</w:t>
      </w:r>
      <w:r w:rsidR="006925EA" w:rsidRPr="00991ED0">
        <w:rPr>
          <w:rFonts w:ascii="Bookman Old Style" w:hAnsi="Bookman Old Style"/>
        </w:rPr>
        <w:t xml:space="preserve">, </w:t>
      </w:r>
      <w:r w:rsidRPr="00991ED0">
        <w:rPr>
          <w:rFonts w:ascii="Bookman Old Style" w:hAnsi="Bookman Old Style"/>
        </w:rPr>
        <w:t>Моздокский район</w:t>
      </w:r>
      <w:r w:rsidR="006925EA" w:rsidRPr="00991ED0">
        <w:rPr>
          <w:rFonts w:ascii="Bookman Old Style" w:hAnsi="Bookman Old Style"/>
        </w:rPr>
        <w:t>, с</w:t>
      </w:r>
      <w:proofErr w:type="gramStart"/>
      <w:r w:rsidR="006925EA" w:rsidRPr="00991ED0">
        <w:rPr>
          <w:rFonts w:ascii="Bookman Old Style" w:hAnsi="Bookman Old Style"/>
        </w:rPr>
        <w:t>.</w:t>
      </w:r>
      <w:r w:rsidRPr="00991ED0">
        <w:rPr>
          <w:rFonts w:ascii="Bookman Old Style" w:hAnsi="Bookman Old Style"/>
        </w:rPr>
        <w:t>К</w:t>
      </w:r>
      <w:proofErr w:type="gramEnd"/>
      <w:r w:rsidRPr="00991ED0">
        <w:rPr>
          <w:rFonts w:ascii="Bookman Old Style" w:hAnsi="Bookman Old Style"/>
        </w:rPr>
        <w:t>иевское</w:t>
      </w:r>
      <w:r w:rsidR="006925EA" w:rsidRPr="00991ED0">
        <w:rPr>
          <w:rFonts w:ascii="Bookman Old Style" w:hAnsi="Bookman Old Style"/>
        </w:rPr>
        <w:t xml:space="preserve">, ул. </w:t>
      </w:r>
      <w:r w:rsidRPr="00991ED0">
        <w:rPr>
          <w:rFonts w:ascii="Bookman Old Style" w:hAnsi="Bookman Old Style"/>
        </w:rPr>
        <w:t>Садовая</w:t>
      </w:r>
      <w:r w:rsidR="006925EA" w:rsidRPr="00991ED0">
        <w:rPr>
          <w:rFonts w:ascii="Bookman Old Style" w:hAnsi="Bookman Old Style"/>
        </w:rPr>
        <w:t xml:space="preserve">, дом </w:t>
      </w:r>
      <w:r w:rsidRPr="00991ED0">
        <w:rPr>
          <w:rFonts w:ascii="Bookman Old Style" w:hAnsi="Bookman Old Style"/>
        </w:rPr>
        <w:t>3</w:t>
      </w:r>
      <w:r w:rsidR="006925EA" w:rsidRPr="00991ED0">
        <w:rPr>
          <w:rFonts w:ascii="Bookman Old Style" w:hAnsi="Bookman Old Style"/>
        </w:rPr>
        <w:t>.</w:t>
      </w:r>
    </w:p>
    <w:p w:rsidR="008828B5" w:rsidRDefault="008828B5" w:rsidP="008828B5">
      <w:pPr>
        <w:widowControl w:val="0"/>
        <w:numPr>
          <w:ilvl w:val="0"/>
          <w:numId w:val="1"/>
        </w:numPr>
        <w:autoSpaceDE w:val="0"/>
        <w:autoSpaceDN w:val="0"/>
        <w:adjustRightInd w:val="0"/>
        <w:ind w:left="0" w:right="-198" w:firstLine="709"/>
        <w:jc w:val="both"/>
        <w:rPr>
          <w:rFonts w:ascii="Bookman Old Style" w:hAnsi="Bookman Old Style"/>
        </w:rPr>
      </w:pPr>
      <w:r>
        <w:rPr>
          <w:rFonts w:ascii="Bookman Old Style" w:hAnsi="Bookman Old Style"/>
          <w:bCs/>
        </w:rPr>
        <w:t>Режим работы</w:t>
      </w:r>
      <w:r>
        <w:rPr>
          <w:rFonts w:ascii="Bookman Old Style" w:hAnsi="Bookman Old Style"/>
        </w:rPr>
        <w:t xml:space="preserve"> администрации:</w:t>
      </w:r>
    </w:p>
    <w:p w:rsidR="008828B5" w:rsidRDefault="008828B5" w:rsidP="008828B5">
      <w:pPr>
        <w:ind w:right="-198"/>
        <w:rPr>
          <w:rFonts w:ascii="Bookman Old Style" w:hAnsi="Bookman Old Style"/>
        </w:rPr>
      </w:pPr>
      <w:r>
        <w:rPr>
          <w:rFonts w:ascii="Bookman Old Style" w:hAnsi="Bookman Old Style"/>
        </w:rPr>
        <w:t xml:space="preserve">          понедельни</w:t>
      </w:r>
      <w:proofErr w:type="gramStart"/>
      <w:r>
        <w:rPr>
          <w:rFonts w:ascii="Bookman Old Style" w:hAnsi="Bookman Old Style"/>
        </w:rPr>
        <w:t>к-</w:t>
      </w:r>
      <w:proofErr w:type="gramEnd"/>
      <w:r>
        <w:rPr>
          <w:rFonts w:ascii="Bookman Old Style" w:hAnsi="Bookman Old Style"/>
        </w:rPr>
        <w:t xml:space="preserve"> пятница:  с 9.00 до 18.00,   </w:t>
      </w:r>
    </w:p>
    <w:p w:rsidR="008828B5" w:rsidRDefault="008828B5" w:rsidP="008828B5">
      <w:pPr>
        <w:ind w:right="-198"/>
        <w:rPr>
          <w:rFonts w:ascii="Bookman Old Style" w:hAnsi="Bookman Old Style"/>
        </w:rPr>
      </w:pPr>
      <w:r>
        <w:rPr>
          <w:rFonts w:ascii="Bookman Old Style" w:hAnsi="Bookman Old Style"/>
        </w:rPr>
        <w:t xml:space="preserve">          перерыв на обед:  с 12.00 до 14.00, </w:t>
      </w:r>
    </w:p>
    <w:p w:rsidR="008828B5" w:rsidRDefault="008828B5" w:rsidP="008828B5">
      <w:pPr>
        <w:ind w:right="-198"/>
        <w:rPr>
          <w:rFonts w:ascii="Bookman Old Style" w:hAnsi="Bookman Old Style"/>
        </w:rPr>
      </w:pPr>
      <w:r>
        <w:rPr>
          <w:rFonts w:ascii="Bookman Old Style" w:hAnsi="Bookman Old Style"/>
        </w:rPr>
        <w:t xml:space="preserve">          выходные дни: суббота, воскресенье, нерабочие праздничные дни. </w:t>
      </w:r>
    </w:p>
    <w:p w:rsidR="008828B5" w:rsidRDefault="008828B5" w:rsidP="008828B5">
      <w:pPr>
        <w:ind w:right="-198"/>
        <w:rPr>
          <w:rFonts w:ascii="Bookman Old Style" w:hAnsi="Bookman Old Style"/>
          <w:b/>
        </w:rPr>
      </w:pPr>
      <w:r>
        <w:rPr>
          <w:rFonts w:ascii="Bookman Old Style" w:hAnsi="Bookman Old Style"/>
        </w:rPr>
        <w:t xml:space="preserve">          Телефон: 8 (86736)  55-1-90.</w:t>
      </w:r>
    </w:p>
    <w:p w:rsidR="008828B5" w:rsidRDefault="008828B5" w:rsidP="008828B5">
      <w:pPr>
        <w:rPr>
          <w:rFonts w:ascii="Bookman Old Style" w:hAnsi="Bookman Old Style" w:cs="Arial"/>
          <w:b/>
        </w:rPr>
      </w:pPr>
      <w:r>
        <w:rPr>
          <w:rFonts w:ascii="Bookman Old Style" w:hAnsi="Bookman Old Style"/>
        </w:rPr>
        <w:t xml:space="preserve">Адрес электронной почты администрации Киевского сельского  поселения  Моздокского района:  </w:t>
      </w:r>
      <w:hyperlink r:id="rId9" w:history="1">
        <w:r>
          <w:rPr>
            <w:rStyle w:val="aa"/>
            <w:rFonts w:ascii="Bookman Old Style" w:hAnsi="Bookman Old Style"/>
            <w:b/>
            <w:lang w:val="en-US"/>
          </w:rPr>
          <w:t>a</w:t>
        </w:r>
        <w:r>
          <w:rPr>
            <w:rStyle w:val="aa"/>
            <w:rFonts w:ascii="Bookman Old Style" w:hAnsi="Bookman Old Style"/>
            <w:b/>
          </w:rPr>
          <w:t>msukievskoe@</w:t>
        </w:r>
        <w:r>
          <w:rPr>
            <w:rStyle w:val="aa"/>
            <w:rFonts w:ascii="Bookman Old Style" w:hAnsi="Bookman Old Style"/>
            <w:b/>
            <w:lang w:val="en-US"/>
          </w:rPr>
          <w:t>mail</w:t>
        </w:r>
        <w:r>
          <w:rPr>
            <w:rStyle w:val="aa"/>
            <w:rFonts w:ascii="Bookman Old Style" w:hAnsi="Bookman Old Style"/>
            <w:b/>
          </w:rPr>
          <w:t>.</w:t>
        </w:r>
        <w:r>
          <w:rPr>
            <w:rStyle w:val="aa"/>
            <w:rFonts w:ascii="Bookman Old Style" w:hAnsi="Bookman Old Style"/>
            <w:b/>
            <w:lang w:val="en-US"/>
          </w:rPr>
          <w:t>ru</w:t>
        </w:r>
      </w:hyperlink>
      <w:r>
        <w:rPr>
          <w:rFonts w:ascii="Bookman Old Style" w:hAnsi="Bookman Old Style"/>
          <w:b/>
        </w:rPr>
        <w:t xml:space="preserve">. </w:t>
      </w:r>
      <w:r>
        <w:rPr>
          <w:rFonts w:ascii="Bookman Old Style" w:hAnsi="Bookman Old Style"/>
        </w:rPr>
        <w:t xml:space="preserve">Официальный сайт в сети Интернет – </w:t>
      </w:r>
      <w:r>
        <w:rPr>
          <w:rFonts w:ascii="Bookman Old Style" w:hAnsi="Bookman Old Style"/>
          <w:b/>
          <w:u w:val="single"/>
          <w:lang w:val="en-US"/>
        </w:rPr>
        <w:t>www</w:t>
      </w:r>
      <w:r>
        <w:rPr>
          <w:rFonts w:ascii="Bookman Old Style" w:hAnsi="Bookman Old Style"/>
          <w:b/>
          <w:u w:val="single"/>
        </w:rPr>
        <w:t>.</w:t>
      </w:r>
      <w:r>
        <w:rPr>
          <w:rFonts w:ascii="Bookman Old Style" w:hAnsi="Bookman Old Style"/>
          <w:b/>
          <w:u w:val="single"/>
          <w:lang w:val="en-US"/>
        </w:rPr>
        <w:t>amsukievskoe</w:t>
      </w:r>
      <w:r>
        <w:rPr>
          <w:rFonts w:ascii="Bookman Old Style" w:hAnsi="Bookman Old Style"/>
          <w:b/>
          <w:u w:val="single"/>
        </w:rPr>
        <w:t>.</w:t>
      </w:r>
      <w:r>
        <w:rPr>
          <w:rFonts w:ascii="Bookman Old Style" w:hAnsi="Bookman Old Style"/>
          <w:b/>
          <w:u w:val="single"/>
          <w:lang w:val="en-US"/>
        </w:rPr>
        <w:t>ucoz</w:t>
      </w:r>
      <w:r>
        <w:rPr>
          <w:rFonts w:ascii="Bookman Old Style" w:hAnsi="Bookman Old Style"/>
          <w:b/>
          <w:u w:val="single"/>
        </w:rPr>
        <w:t>.</w:t>
      </w:r>
      <w:r>
        <w:rPr>
          <w:rFonts w:ascii="Bookman Old Style" w:hAnsi="Bookman Old Style"/>
          <w:b/>
          <w:u w:val="single"/>
          <w:lang w:val="en-US"/>
        </w:rPr>
        <w:t>ru</w:t>
      </w:r>
      <w:r>
        <w:rPr>
          <w:rFonts w:ascii="Bookman Old Style" w:hAnsi="Bookman Old Style"/>
          <w:b/>
          <w:u w:val="single"/>
        </w:rPr>
        <w:t>.</w:t>
      </w:r>
    </w:p>
    <w:p w:rsidR="008828B5" w:rsidRPr="00991ED0" w:rsidRDefault="008828B5" w:rsidP="006925EA">
      <w:pPr>
        <w:pStyle w:val="ConsPlusTitle"/>
        <w:widowControl/>
        <w:ind w:firstLine="540"/>
        <w:jc w:val="both"/>
        <w:rPr>
          <w:rFonts w:ascii="Bookman Old Style" w:hAnsi="Bookman Old Style"/>
          <w:b w:val="0"/>
          <w:sz w:val="24"/>
          <w:szCs w:val="24"/>
        </w:rPr>
      </w:pPr>
    </w:p>
    <w:p w:rsidR="006925EA" w:rsidRPr="00991ED0" w:rsidRDefault="006925EA" w:rsidP="006925EA">
      <w:pPr>
        <w:autoSpaceDE w:val="0"/>
        <w:autoSpaceDN w:val="0"/>
        <w:adjustRightInd w:val="0"/>
        <w:jc w:val="both"/>
        <w:rPr>
          <w:rFonts w:ascii="Bookman Old Style" w:hAnsi="Bookman Old Style"/>
        </w:rPr>
      </w:pPr>
      <w:r w:rsidRPr="00991ED0">
        <w:rPr>
          <w:rFonts w:ascii="Bookman Old Style" w:hAnsi="Bookman Old Style"/>
        </w:rPr>
        <w:t>По телефону предоставляется следующая информация:</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контактные телефоны сотрудников администрации</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график приема заявителей специалистами администрации</w:t>
      </w:r>
    </w:p>
    <w:p w:rsidR="006925EA" w:rsidRPr="00991ED0" w:rsidRDefault="006925EA" w:rsidP="006925EA">
      <w:pPr>
        <w:autoSpaceDE w:val="0"/>
        <w:autoSpaceDN w:val="0"/>
        <w:adjustRightInd w:val="0"/>
        <w:ind w:firstLine="540"/>
        <w:rPr>
          <w:rFonts w:ascii="Bookman Old Style" w:hAnsi="Bookman Old Style"/>
        </w:rPr>
      </w:pPr>
      <w:r w:rsidRPr="00991ED0">
        <w:rPr>
          <w:rFonts w:ascii="Bookman Old Style" w:hAnsi="Bookman Old Style"/>
        </w:rPr>
        <w:t xml:space="preserve">почтовый адрес, электронный адрес администрации </w:t>
      </w:r>
      <w:r w:rsidR="00EF79B6" w:rsidRPr="00991ED0">
        <w:rPr>
          <w:rFonts w:ascii="Bookman Old Style" w:hAnsi="Bookman Old Style"/>
        </w:rPr>
        <w:t>Киевского</w:t>
      </w:r>
      <w:r w:rsidRPr="00991ED0">
        <w:rPr>
          <w:rFonts w:ascii="Bookman Old Style" w:hAnsi="Bookman Old Style"/>
        </w:rPr>
        <w:t xml:space="preserve"> сельского поселения.</w:t>
      </w:r>
    </w:p>
    <w:p w:rsidR="006925EA" w:rsidRPr="00991ED0" w:rsidRDefault="006925EA" w:rsidP="006925EA">
      <w:pPr>
        <w:ind w:firstLine="540"/>
        <w:rPr>
          <w:rFonts w:ascii="Bookman Old Style" w:hAnsi="Bookman Old Style"/>
        </w:rPr>
      </w:pPr>
      <w:r w:rsidRPr="00991ED0">
        <w:rPr>
          <w:rFonts w:ascii="Bookman Old Style" w:hAnsi="Bookman Old Style"/>
        </w:rPr>
        <w:t>Информация о порядке предоставления муниципальной услуги предоставляется:</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непосредственно в администрации </w:t>
      </w:r>
      <w:r w:rsidR="00EF79B6" w:rsidRPr="00991ED0">
        <w:rPr>
          <w:rFonts w:ascii="Bookman Old Style" w:hAnsi="Bookman Old Style"/>
        </w:rPr>
        <w:t>Киевского</w:t>
      </w:r>
      <w:r w:rsidRPr="00991ED0">
        <w:rPr>
          <w:rFonts w:ascii="Bookman Old Style" w:hAnsi="Bookman Old Style"/>
        </w:rPr>
        <w:t xml:space="preserve"> сельского поселения;</w:t>
      </w:r>
    </w:p>
    <w:p w:rsidR="006925EA" w:rsidRPr="00991ED0" w:rsidRDefault="006925EA" w:rsidP="006925EA">
      <w:pPr>
        <w:ind w:firstLine="540"/>
        <w:rPr>
          <w:rFonts w:ascii="Bookman Old Style" w:hAnsi="Bookman Old Style"/>
        </w:rPr>
      </w:pPr>
      <w:r w:rsidRPr="00991ED0">
        <w:rPr>
          <w:rFonts w:ascii="Bookman Old Style" w:hAnsi="Bookman Old Style"/>
        </w:rPr>
        <w:t>- с использованием средств почтовой, телефонной, электронной связи;</w:t>
      </w:r>
    </w:p>
    <w:p w:rsidR="006925EA" w:rsidRPr="00991ED0" w:rsidRDefault="006925EA" w:rsidP="006925EA">
      <w:pPr>
        <w:autoSpaceDE w:val="0"/>
        <w:autoSpaceDN w:val="0"/>
        <w:adjustRightInd w:val="0"/>
        <w:ind w:firstLine="540"/>
        <w:rPr>
          <w:rFonts w:ascii="Bookman Old Style" w:hAnsi="Bookman Old Style"/>
        </w:rPr>
      </w:pPr>
      <w:r w:rsidRPr="00991ED0">
        <w:rPr>
          <w:rFonts w:ascii="Bookman Old Style" w:hAnsi="Bookman Old Style"/>
        </w:rPr>
        <w:t>- посредством размещения инфор</w:t>
      </w:r>
      <w:r w:rsidR="00EF79B6" w:rsidRPr="00991ED0">
        <w:rPr>
          <w:rFonts w:ascii="Bookman Old Style" w:hAnsi="Bookman Old Style"/>
        </w:rPr>
        <w:t>мации на информационных стендах</w:t>
      </w:r>
      <w:r w:rsidRPr="00991ED0">
        <w:rPr>
          <w:rFonts w:ascii="Bookman Old Style" w:hAnsi="Bookman Old Style"/>
        </w:rPr>
        <w:t>.</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в устной форме лично или по телефону к должностным лицам администрации </w:t>
      </w:r>
      <w:r w:rsidR="00EF79B6" w:rsidRPr="00991ED0">
        <w:rPr>
          <w:rFonts w:ascii="Bookman Old Style" w:hAnsi="Bookman Old Style"/>
        </w:rPr>
        <w:t>Киевского</w:t>
      </w:r>
      <w:r w:rsidRPr="00991ED0">
        <w:rPr>
          <w:rFonts w:ascii="Bookman Old Style" w:hAnsi="Bookman Old Style"/>
        </w:rPr>
        <w:t xml:space="preserve"> сельского поселения.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в письменном виде в адрес главы администрации </w:t>
      </w:r>
      <w:r w:rsidR="007C3704" w:rsidRPr="00991ED0">
        <w:rPr>
          <w:rFonts w:ascii="Bookman Old Style" w:hAnsi="Bookman Old Style"/>
        </w:rPr>
        <w:t>Киевского</w:t>
      </w:r>
      <w:r w:rsidRPr="00991ED0">
        <w:rPr>
          <w:rFonts w:ascii="Bookman Old Style" w:hAnsi="Bookman Old Style"/>
        </w:rPr>
        <w:t xml:space="preserve"> сельского поселения.</w:t>
      </w:r>
    </w:p>
    <w:p w:rsidR="006925EA" w:rsidRPr="00991ED0" w:rsidRDefault="006925EA" w:rsidP="006925EA">
      <w:pPr>
        <w:ind w:firstLine="540"/>
        <w:rPr>
          <w:rFonts w:ascii="Bookman Old Style" w:hAnsi="Bookman Old Style"/>
        </w:rPr>
      </w:pPr>
      <w:r w:rsidRPr="00991ED0">
        <w:rPr>
          <w:rFonts w:ascii="Bookman Old Style" w:hAnsi="Bookman Old Style"/>
        </w:rPr>
        <w:t>Основными требованиями к информированию заявителя являются:</w:t>
      </w:r>
    </w:p>
    <w:p w:rsidR="006925EA" w:rsidRPr="00991ED0" w:rsidRDefault="006925EA" w:rsidP="006925EA">
      <w:pPr>
        <w:ind w:firstLine="540"/>
        <w:rPr>
          <w:rFonts w:ascii="Bookman Old Style" w:hAnsi="Bookman Old Style"/>
        </w:rPr>
      </w:pPr>
      <w:r w:rsidRPr="00991ED0">
        <w:rPr>
          <w:rFonts w:ascii="Bookman Old Style" w:hAnsi="Bookman Old Style"/>
        </w:rPr>
        <w:t>- достоверности и полнота информации о процедуре;</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четкость в изложении информации о процедуре; </w:t>
      </w:r>
    </w:p>
    <w:p w:rsidR="006925EA" w:rsidRPr="00991ED0" w:rsidRDefault="006925EA" w:rsidP="006925EA">
      <w:pPr>
        <w:ind w:firstLine="540"/>
        <w:rPr>
          <w:rFonts w:ascii="Bookman Old Style" w:hAnsi="Bookman Old Style"/>
        </w:rPr>
      </w:pPr>
      <w:r w:rsidRPr="00991ED0">
        <w:rPr>
          <w:rFonts w:ascii="Bookman Old Style" w:hAnsi="Bookman Old Style"/>
        </w:rPr>
        <w:t>- удобство и доступность получения информации о процедуре;</w:t>
      </w:r>
    </w:p>
    <w:p w:rsidR="006925EA" w:rsidRPr="00991ED0" w:rsidRDefault="006925EA" w:rsidP="006925EA">
      <w:pPr>
        <w:ind w:firstLine="540"/>
        <w:rPr>
          <w:rFonts w:ascii="Bookman Old Style" w:hAnsi="Bookman Old Style"/>
        </w:rPr>
      </w:pPr>
      <w:r w:rsidRPr="00991ED0">
        <w:rPr>
          <w:rFonts w:ascii="Bookman Old Style" w:hAnsi="Bookman Old Style"/>
        </w:rPr>
        <w:t>- оперативность предоставления информации о процедуре.</w:t>
      </w:r>
    </w:p>
    <w:p w:rsidR="006925EA" w:rsidRPr="00991ED0" w:rsidRDefault="006925EA" w:rsidP="006925EA">
      <w:pPr>
        <w:ind w:firstLine="540"/>
        <w:rPr>
          <w:rFonts w:ascii="Bookman Old Style" w:hAnsi="Bookman Old Style"/>
        </w:rPr>
      </w:pPr>
      <w:r w:rsidRPr="00991ED0">
        <w:rPr>
          <w:rFonts w:ascii="Bookman Old Style" w:hAnsi="Bookman Old Style"/>
        </w:rPr>
        <w:t>Форма информирования может быть устной или письменной в зависимости от формы обращения заявителя.</w:t>
      </w:r>
    </w:p>
    <w:p w:rsidR="006925EA" w:rsidRPr="00991ED0" w:rsidRDefault="006925EA" w:rsidP="006925EA">
      <w:pPr>
        <w:autoSpaceDE w:val="0"/>
        <w:autoSpaceDN w:val="0"/>
        <w:adjustRightInd w:val="0"/>
        <w:ind w:firstLine="540"/>
        <w:rPr>
          <w:rFonts w:ascii="Bookman Old Style" w:hAnsi="Bookman Old Style"/>
        </w:rPr>
      </w:pPr>
      <w:r w:rsidRPr="00991ED0">
        <w:rPr>
          <w:rFonts w:ascii="Bookman Old Style" w:hAnsi="Bookman Old Style"/>
        </w:rPr>
        <w:t xml:space="preserve">В случае устного обращения должностное лицо, осуществляющее устное разъяснение, должно принять все необходимые меры для ответа. </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Специалисты администрации осуществляют информирование по телефону обратившихся граждан не более 10 минут.</w:t>
      </w:r>
    </w:p>
    <w:p w:rsidR="006925EA" w:rsidRPr="00991ED0" w:rsidRDefault="006925EA" w:rsidP="006925EA">
      <w:pPr>
        <w:ind w:firstLine="540"/>
        <w:rPr>
          <w:rFonts w:ascii="Bookman Old Style" w:hAnsi="Bookman Old Style"/>
        </w:rPr>
      </w:pPr>
      <w:r w:rsidRPr="00991ED0">
        <w:rPr>
          <w:rFonts w:ascii="Bookman Old Style" w:hAnsi="Bookman Old Style"/>
        </w:rPr>
        <w:lastRenderedPageBreak/>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6925EA" w:rsidRPr="00991ED0" w:rsidRDefault="006925EA" w:rsidP="006925EA">
      <w:pPr>
        <w:ind w:firstLine="540"/>
        <w:rPr>
          <w:rFonts w:ascii="Bookman Old Style" w:hAnsi="Bookman Old Style"/>
          <w:color w:val="FF0000"/>
        </w:rPr>
      </w:pPr>
      <w:r w:rsidRPr="00991ED0">
        <w:rPr>
          <w:rFonts w:ascii="Bookman Old Style" w:hAnsi="Bookman Old Style"/>
        </w:rPr>
        <w:t xml:space="preserve">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6925EA" w:rsidRPr="00991ED0" w:rsidRDefault="006925EA" w:rsidP="006925EA">
      <w:pPr>
        <w:ind w:firstLine="540"/>
        <w:rPr>
          <w:rFonts w:ascii="Bookman Old Style" w:hAnsi="Bookman Old Style"/>
        </w:rPr>
      </w:pPr>
      <w:r w:rsidRPr="00991ED0">
        <w:rPr>
          <w:rFonts w:ascii="Bookman Old Style" w:hAnsi="Bookman Old Style"/>
        </w:rPr>
        <w:t>2.2. Условия и сроки предоставления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Основанием для нотариального засвидетельствования нотариальное засвидетельствование верности копий  документов и выписок из них является устное или письменное обращение заявителя.</w:t>
      </w:r>
    </w:p>
    <w:p w:rsidR="006925EA" w:rsidRPr="00991ED0" w:rsidRDefault="006925EA" w:rsidP="006925EA">
      <w:pPr>
        <w:ind w:firstLine="540"/>
        <w:rPr>
          <w:rFonts w:ascii="Bookman Old Style" w:hAnsi="Bookman Old Style"/>
          <w:i/>
          <w:color w:val="FF0000"/>
        </w:rPr>
      </w:pPr>
      <w:r w:rsidRPr="00991ED0">
        <w:rPr>
          <w:rFonts w:ascii="Bookman Old Style" w:hAnsi="Bookman Old Style"/>
        </w:rP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верности копии которого необходимо засвидетельствовать нотариально</w:t>
      </w:r>
      <w:proofErr w:type="gramStart"/>
      <w:r w:rsidRPr="00991ED0">
        <w:rPr>
          <w:rFonts w:ascii="Bookman Old Style" w:hAnsi="Bookman Old Style"/>
        </w:rPr>
        <w:t xml:space="preserve"> ,</w:t>
      </w:r>
      <w:proofErr w:type="gramEnd"/>
      <w:r w:rsidRPr="00991ED0">
        <w:rPr>
          <w:rFonts w:ascii="Bookman Old Style" w:hAnsi="Bookman Old Style"/>
        </w:rPr>
        <w:t xml:space="preserve"> и уплате государственной пошлины.</w:t>
      </w:r>
      <w:r w:rsidRPr="00991ED0">
        <w:rPr>
          <w:rFonts w:ascii="Bookman Old Style" w:hAnsi="Bookman Old Style"/>
          <w:color w:val="0000FF"/>
        </w:rPr>
        <w:t xml:space="preserve"> </w:t>
      </w:r>
      <w:r w:rsidRPr="00991ED0">
        <w:rPr>
          <w:rFonts w:ascii="Bookman Old Style" w:hAnsi="Bookman Old Style"/>
        </w:rPr>
        <w:t>Муниципальная услуга предоставляется в течение  25-40 минут с момента обращения заявителя, в зависимости от объема и сложности услуги.</w:t>
      </w:r>
      <w:r w:rsidRPr="00991ED0">
        <w:rPr>
          <w:rFonts w:ascii="Bookman Old Style" w:hAnsi="Bookman Old Style"/>
          <w:i/>
          <w:color w:val="FF0000"/>
        </w:rPr>
        <w:t xml:space="preserve">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Административная процедура по </w:t>
      </w:r>
      <w:r w:rsidRPr="00991ED0">
        <w:rPr>
          <w:rFonts w:ascii="Bookman Old Style" w:hAnsi="Bookman Old Style"/>
          <w:bCs/>
        </w:rPr>
        <w:t>приему заявителя</w:t>
      </w:r>
      <w:r w:rsidRPr="00991ED0">
        <w:rPr>
          <w:rFonts w:ascii="Bookman Old Style" w:hAnsi="Bookman Old Style"/>
        </w:rPr>
        <w:t xml:space="preserve"> осуществляется в течение 5 минут  с момента обращения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Административная процедура по удостоверению личности заявителя осуществляется в течение 5 минут  с момента приема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Административная процедура по нотариальному  </w:t>
      </w:r>
      <w:proofErr w:type="gramStart"/>
      <w:r w:rsidRPr="00991ED0">
        <w:rPr>
          <w:rFonts w:ascii="Bookman Old Style" w:hAnsi="Bookman Old Style"/>
        </w:rPr>
        <w:t xml:space="preserve">заверению </w:t>
      </w:r>
      <w:r w:rsidR="007C3704" w:rsidRPr="00991ED0">
        <w:rPr>
          <w:rFonts w:ascii="Bookman Old Style" w:hAnsi="Bookman Old Style"/>
        </w:rPr>
        <w:t xml:space="preserve"> </w:t>
      </w:r>
      <w:r w:rsidRPr="00991ED0">
        <w:rPr>
          <w:rFonts w:ascii="Bookman Old Style" w:hAnsi="Bookman Old Style"/>
        </w:rPr>
        <w:t>доверенностей</w:t>
      </w:r>
      <w:proofErr w:type="gramEnd"/>
      <w:r w:rsidRPr="00991ED0">
        <w:rPr>
          <w:rFonts w:ascii="Bookman Old Style" w:hAnsi="Bookman Old Style"/>
        </w:rPr>
        <w:t>, завещаний осуществляется в течение 25 мин, с  момента окончания удостоверения личности заявителя, но не позднее 40 минут с  момента обращения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Административная процедура по нотариальному  </w:t>
      </w:r>
      <w:proofErr w:type="gramStart"/>
      <w:r w:rsidRPr="00991ED0">
        <w:rPr>
          <w:rFonts w:ascii="Bookman Old Style" w:hAnsi="Bookman Old Style"/>
        </w:rPr>
        <w:t>заверению</w:t>
      </w:r>
      <w:proofErr w:type="gramEnd"/>
      <w:r w:rsidRPr="00991ED0">
        <w:rPr>
          <w:rFonts w:ascii="Bookman Old Style" w:hAnsi="Bookman Old Style"/>
        </w:rPr>
        <w:t xml:space="preserve"> </w:t>
      </w:r>
      <w:r w:rsidR="007C3704" w:rsidRPr="00991ED0">
        <w:rPr>
          <w:rFonts w:ascii="Bookman Old Style" w:hAnsi="Bookman Old Style"/>
        </w:rPr>
        <w:t xml:space="preserve"> </w:t>
      </w:r>
      <w:r w:rsidRPr="00991ED0">
        <w:rPr>
          <w:rFonts w:ascii="Bookman Old Style" w:hAnsi="Bookman Old Style"/>
        </w:rPr>
        <w:t>коллективных  доверенностей осуществляется в течение 25 мин, с  момента окончания удостоверения личностей заявителей, но не позднее 60 минут с  момента обращения заявителей.</w:t>
      </w:r>
    </w:p>
    <w:p w:rsidR="006925EA" w:rsidRPr="00991ED0" w:rsidRDefault="006925EA" w:rsidP="006925EA">
      <w:pPr>
        <w:ind w:firstLine="540"/>
        <w:rPr>
          <w:rFonts w:ascii="Bookman Old Style" w:hAnsi="Bookman Old Style"/>
        </w:rPr>
      </w:pPr>
      <w:r w:rsidRPr="00991ED0">
        <w:rPr>
          <w:rFonts w:ascii="Bookman Old Style" w:hAnsi="Bookman Old Style"/>
        </w:rPr>
        <w:t>Время ожидания заявителя для получения муниципальной услуги не должно превышать 40 минут.</w:t>
      </w:r>
    </w:p>
    <w:p w:rsidR="006925EA" w:rsidRPr="00991ED0" w:rsidRDefault="006925EA" w:rsidP="006925EA">
      <w:pPr>
        <w:ind w:firstLine="540"/>
        <w:rPr>
          <w:rFonts w:ascii="Bookman Old Style" w:hAnsi="Bookman Old Style"/>
        </w:rPr>
      </w:pPr>
      <w:r w:rsidRPr="00991ED0">
        <w:rPr>
          <w:rFonts w:ascii="Bookman Old Style" w:hAnsi="Bookman Old Style"/>
        </w:rPr>
        <w:t>2.3. Основания для приостановления предоставления муниципальной услуги либо отказа в предоставлении муниципальной услуги.</w:t>
      </w:r>
    </w:p>
    <w:p w:rsidR="006925EA" w:rsidRPr="00991ED0" w:rsidRDefault="006925EA" w:rsidP="006925EA">
      <w:pPr>
        <w:ind w:firstLine="540"/>
        <w:rPr>
          <w:rFonts w:ascii="Bookman Old Style" w:hAnsi="Bookman Old Style"/>
          <w:color w:val="FF0000"/>
        </w:rPr>
      </w:pPr>
      <w:r w:rsidRPr="00991ED0">
        <w:rPr>
          <w:rFonts w:ascii="Bookman Old Style" w:hAnsi="Bookman Old Style"/>
        </w:rPr>
        <w:t xml:space="preserve">2.3.1.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Совершение нотариального действия может быть отложено в случае:</w:t>
      </w:r>
    </w:p>
    <w:p w:rsidR="006925EA" w:rsidRPr="00991ED0" w:rsidRDefault="006925EA" w:rsidP="006925EA">
      <w:pPr>
        <w:autoSpaceDE w:val="0"/>
        <w:autoSpaceDN w:val="0"/>
        <w:adjustRightInd w:val="0"/>
        <w:ind w:firstLine="720"/>
        <w:rPr>
          <w:rFonts w:ascii="Bookman Old Style" w:hAnsi="Bookman Old Style"/>
        </w:rPr>
      </w:pPr>
      <w:r w:rsidRPr="00991ED0">
        <w:rPr>
          <w:rFonts w:ascii="Bookman Old Style" w:hAnsi="Bookman Old Style"/>
        </w:rPr>
        <w:t xml:space="preserve"> Необходимости истребования дополнительных сведений от физических и юридических лиц;</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направления документов на экспертизу.</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w:t>
      </w:r>
      <w:r w:rsidRPr="00991ED0">
        <w:rPr>
          <w:rFonts w:ascii="Bookman Old Style" w:hAnsi="Bookman Old Style"/>
        </w:rPr>
        <w:lastRenderedPageBreak/>
        <w:t>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В случае получения от суда сообщения о поступлении заявления заинтересованного лица, оспаривающего право или </w:t>
      </w:r>
      <w:proofErr w:type="gramStart"/>
      <w:r w:rsidRPr="00991ED0">
        <w:rPr>
          <w:rFonts w:ascii="Bookman Old Style" w:hAnsi="Bookman Old Style"/>
        </w:rPr>
        <w:t>факт, об удостоверении</w:t>
      </w:r>
      <w:proofErr w:type="gramEnd"/>
      <w:r w:rsidRPr="00991ED0">
        <w:rPr>
          <w:rFonts w:ascii="Bookman Old Style" w:hAnsi="Bookman Old Style"/>
        </w:rPr>
        <w:t xml:space="preserve"> которого просит другое заинтересованное лицо, совершение нотариального действия приостанавливается до разрешения дела судом.</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2.3.2. Должностные лица местного самоуправления отказывают в совершении нотариального действия, если:</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совершение такого действия противоречит закону;</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сделка не соответствует требованиям закона;</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color w:val="0000FF"/>
        </w:rPr>
        <w:t xml:space="preserve"> </w:t>
      </w:r>
      <w:r w:rsidRPr="00991ED0">
        <w:rPr>
          <w:rFonts w:ascii="Bookman Old Style" w:hAnsi="Bookman Old Style"/>
        </w:rPr>
        <w:t>документы, представленные для совершения нотариального действия, не соответствуют требованиям законодательства.</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2.4. Требования к местам предоставления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Прием заявителей для предоставления муниципальной услуги осуществляется согласно графику приема граждан  администрации </w:t>
      </w:r>
      <w:r w:rsidR="007C3704" w:rsidRPr="00991ED0">
        <w:rPr>
          <w:rFonts w:ascii="Bookman Old Style" w:hAnsi="Bookman Old Style"/>
        </w:rPr>
        <w:t>Киевского</w:t>
      </w:r>
      <w:r w:rsidRPr="00991ED0">
        <w:rPr>
          <w:rFonts w:ascii="Bookman Old Style" w:hAnsi="Bookman Old Style"/>
        </w:rPr>
        <w:t xml:space="preserve"> сельского поселения.</w:t>
      </w:r>
    </w:p>
    <w:p w:rsidR="006925EA" w:rsidRPr="00991ED0" w:rsidRDefault="006925EA" w:rsidP="006925EA">
      <w:pPr>
        <w:ind w:firstLine="540"/>
        <w:rPr>
          <w:rFonts w:ascii="Bookman Old Style" w:hAnsi="Bookman Old Style"/>
        </w:rPr>
      </w:pPr>
      <w:r w:rsidRPr="00991ED0">
        <w:rPr>
          <w:rFonts w:ascii="Bookman Old Style" w:hAnsi="Bookman Old Style"/>
        </w:rPr>
        <w:t>Помещение для оказания муниципальной услуги должно быть оснащено стульями, столами.</w:t>
      </w:r>
    </w:p>
    <w:p w:rsidR="006925EA" w:rsidRPr="00991ED0" w:rsidRDefault="006925EA" w:rsidP="006925EA">
      <w:pPr>
        <w:ind w:firstLine="540"/>
        <w:rPr>
          <w:rFonts w:ascii="Bookman Old Style" w:hAnsi="Bookman Old Style"/>
        </w:rPr>
      </w:pPr>
      <w:r w:rsidRPr="00991ED0">
        <w:rPr>
          <w:rFonts w:ascii="Bookman Old Style" w:hAnsi="Bookman Old Style"/>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6925EA" w:rsidRPr="00991ED0" w:rsidRDefault="006925EA" w:rsidP="006925EA">
      <w:pPr>
        <w:autoSpaceDE w:val="0"/>
        <w:autoSpaceDN w:val="0"/>
        <w:adjustRightInd w:val="0"/>
        <w:ind w:firstLine="540"/>
        <w:rPr>
          <w:rFonts w:ascii="Bookman Old Style" w:hAnsi="Bookman Old Style"/>
        </w:rPr>
      </w:pPr>
      <w:r w:rsidRPr="00991ED0">
        <w:rPr>
          <w:rFonts w:ascii="Bookman Old Style" w:hAnsi="Bookman Old Style"/>
        </w:rPr>
        <w:t>2.5. Для нотариального  засвидетельствования верности копий  документов и выписок из них заявителю необходимо обратиться к должностному  лицу</w:t>
      </w:r>
      <w:r w:rsidRPr="00991ED0">
        <w:rPr>
          <w:rFonts w:ascii="Bookman Old Style" w:hAnsi="Bookman Old Style"/>
          <w:color w:val="FF0000"/>
        </w:rPr>
        <w:t xml:space="preserve"> </w:t>
      </w:r>
      <w:r w:rsidRPr="00991ED0">
        <w:rPr>
          <w:rFonts w:ascii="Bookman Old Style" w:hAnsi="Bookman Old Style"/>
        </w:rPr>
        <w:t xml:space="preserve">администрации в устной или письменной форме,  предъявить документ, удостоверяющий личность. </w:t>
      </w:r>
    </w:p>
    <w:p w:rsidR="006925EA" w:rsidRPr="00991ED0" w:rsidRDefault="006925EA" w:rsidP="006925EA">
      <w:pPr>
        <w:ind w:firstLine="540"/>
        <w:rPr>
          <w:rFonts w:ascii="Bookman Old Style" w:hAnsi="Bookman Old Style"/>
        </w:rPr>
      </w:pPr>
      <w:r w:rsidRPr="00991ED0">
        <w:rPr>
          <w:rFonts w:ascii="Bookman Old Style" w:hAnsi="Bookman Old Style"/>
        </w:rPr>
        <w:t>Муниципальная услуга оказывается платно в соответствии с Налоговым Кодексом Российской Федерации.</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6925EA" w:rsidRPr="00991ED0" w:rsidRDefault="006925EA" w:rsidP="006925EA">
      <w:pPr>
        <w:jc w:val="center"/>
        <w:rPr>
          <w:rFonts w:ascii="Bookman Old Style" w:hAnsi="Bookman Old Style"/>
          <w:b/>
          <w:bCs/>
        </w:rPr>
      </w:pPr>
      <w:r w:rsidRPr="00991ED0">
        <w:rPr>
          <w:rFonts w:ascii="Bookman Old Style" w:hAnsi="Bookman Old Style"/>
          <w:b/>
          <w:bCs/>
        </w:rPr>
        <w:t>3. Административные процедуры</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Блок-схема последовательности административных процедур по предоставлению муниципальной услуги приведена в </w:t>
      </w:r>
      <w:r w:rsidRPr="00991ED0">
        <w:rPr>
          <w:rFonts w:ascii="Bookman Old Style" w:hAnsi="Bookman Old Style"/>
          <w:u w:val="single"/>
        </w:rPr>
        <w:t>приложении 1</w:t>
      </w:r>
      <w:r w:rsidRPr="00991ED0">
        <w:rPr>
          <w:rFonts w:ascii="Bookman Old Style" w:hAnsi="Bookman Old Style"/>
          <w:color w:val="FF0000"/>
        </w:rPr>
        <w:t xml:space="preserve"> </w:t>
      </w:r>
      <w:r w:rsidRPr="00991ED0">
        <w:rPr>
          <w:rFonts w:ascii="Bookman Old Style" w:hAnsi="Bookman Old Style"/>
        </w:rPr>
        <w:t>к административному регламенту.</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Предоставление муниципальной услуги включает в себя следующие административные  процедуры:</w:t>
      </w:r>
    </w:p>
    <w:p w:rsidR="006925EA" w:rsidRPr="00991ED0" w:rsidRDefault="006925EA" w:rsidP="006925EA">
      <w:pPr>
        <w:ind w:firstLine="900"/>
        <w:rPr>
          <w:rFonts w:ascii="Bookman Old Style" w:hAnsi="Bookman Old Style"/>
        </w:rPr>
      </w:pPr>
      <w:r w:rsidRPr="00991ED0">
        <w:rPr>
          <w:rFonts w:ascii="Bookman Old Style" w:hAnsi="Bookman Old Style"/>
          <w:bCs/>
        </w:rPr>
        <w:t>Прием заявителя</w:t>
      </w:r>
      <w:r w:rsidRPr="00991ED0">
        <w:rPr>
          <w:rFonts w:ascii="Bookman Old Style" w:hAnsi="Bookman Old Style"/>
        </w:rPr>
        <w:t>;</w:t>
      </w:r>
    </w:p>
    <w:p w:rsidR="006925EA" w:rsidRPr="00991ED0" w:rsidRDefault="006925EA" w:rsidP="006925EA">
      <w:pPr>
        <w:ind w:firstLine="900"/>
        <w:rPr>
          <w:rFonts w:ascii="Bookman Old Style" w:hAnsi="Bookman Old Style"/>
        </w:rPr>
      </w:pPr>
      <w:r w:rsidRPr="00991ED0">
        <w:rPr>
          <w:rFonts w:ascii="Bookman Old Style" w:hAnsi="Bookman Old Style"/>
        </w:rPr>
        <w:t>Удостоверение личности заявителя;</w:t>
      </w:r>
    </w:p>
    <w:p w:rsidR="006925EA" w:rsidRPr="00991ED0" w:rsidRDefault="006925EA" w:rsidP="006925EA">
      <w:pPr>
        <w:ind w:firstLine="900"/>
        <w:rPr>
          <w:rFonts w:ascii="Bookman Old Style" w:hAnsi="Bookman Old Style"/>
        </w:rPr>
      </w:pPr>
      <w:r w:rsidRPr="00991ED0">
        <w:rPr>
          <w:rFonts w:ascii="Bookman Old Style" w:hAnsi="Bookman Old Style"/>
        </w:rPr>
        <w:t>Нотариальное засвидетельствование верности копий  документов и выписок из них</w:t>
      </w:r>
      <w:proofErr w:type="gramStart"/>
      <w:r w:rsidRPr="00991ED0">
        <w:rPr>
          <w:rFonts w:ascii="Bookman Old Style" w:hAnsi="Bookman Old Style"/>
        </w:rPr>
        <w:t xml:space="preserve"> ,</w:t>
      </w:r>
      <w:proofErr w:type="gramEnd"/>
      <w:r w:rsidRPr="00991ED0">
        <w:rPr>
          <w:rFonts w:ascii="Bookman Old Style" w:hAnsi="Bookman Old Style"/>
        </w:rPr>
        <w:t xml:space="preserve"> доверенностей, завещаний либо отказ в нотариальных действиях  </w:t>
      </w:r>
    </w:p>
    <w:p w:rsidR="006925EA" w:rsidRPr="00991ED0" w:rsidRDefault="006925EA" w:rsidP="006925EA">
      <w:pPr>
        <w:ind w:firstLine="540"/>
        <w:rPr>
          <w:rFonts w:ascii="Bookman Old Style" w:hAnsi="Bookman Old Style"/>
          <w:bCs/>
        </w:rPr>
      </w:pPr>
      <w:r w:rsidRPr="00991ED0">
        <w:rPr>
          <w:rFonts w:ascii="Bookman Old Style" w:hAnsi="Bookman Old Style"/>
          <w:bCs/>
        </w:rPr>
        <w:t>3.1. Прием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Основанием для начала проведения административной процедуры является устное или письменное обращение заявителя. Личный прием </w:t>
      </w:r>
      <w:r w:rsidRPr="00991ED0">
        <w:rPr>
          <w:rFonts w:ascii="Bookman Old Style" w:hAnsi="Bookman Old Style"/>
        </w:rPr>
        <w:lastRenderedPageBreak/>
        <w:t xml:space="preserve">заявителя осуществляется должностными лицами в соответствии с графиком приема граждан. Административная процедура по </w:t>
      </w:r>
      <w:r w:rsidRPr="00991ED0">
        <w:rPr>
          <w:rFonts w:ascii="Bookman Old Style" w:hAnsi="Bookman Old Style"/>
          <w:bCs/>
        </w:rPr>
        <w:t>приему заявителя</w:t>
      </w:r>
      <w:r w:rsidRPr="00991ED0">
        <w:rPr>
          <w:rFonts w:ascii="Bookman Old Style" w:hAnsi="Bookman Old Style"/>
        </w:rPr>
        <w:t xml:space="preserve"> осуществляется в течение 5 минут  с момента обращения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Результат административной процедуры: личный прием заявителя.</w:t>
      </w:r>
    </w:p>
    <w:p w:rsidR="006925EA" w:rsidRPr="00991ED0" w:rsidRDefault="006925EA" w:rsidP="006925EA">
      <w:pPr>
        <w:autoSpaceDE w:val="0"/>
        <w:autoSpaceDN w:val="0"/>
        <w:adjustRightInd w:val="0"/>
        <w:ind w:firstLine="720"/>
        <w:jc w:val="both"/>
        <w:rPr>
          <w:rFonts w:ascii="Bookman Old Style" w:hAnsi="Bookman Old Style"/>
          <w:bCs/>
        </w:rPr>
      </w:pPr>
      <w:r w:rsidRPr="00991ED0">
        <w:rPr>
          <w:rFonts w:ascii="Bookman Old Style" w:hAnsi="Bookman Old Style"/>
          <w:bCs/>
        </w:rPr>
        <w:t xml:space="preserve">3.2. </w:t>
      </w:r>
      <w:r w:rsidRPr="00991ED0">
        <w:rPr>
          <w:rFonts w:ascii="Bookman Old Style" w:hAnsi="Bookman Old Style"/>
        </w:rPr>
        <w:t>Удостоверение личности заявителя</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Основанием для начала проведения административной процедуры является личный прием заявителя.  </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w:t>
      </w:r>
      <w:proofErr w:type="gramStart"/>
      <w:r w:rsidRPr="00991ED0">
        <w:rPr>
          <w:rFonts w:ascii="Bookman Old Style" w:hAnsi="Bookman Old Style"/>
        </w:rPr>
        <w:t>гражданина</w:t>
      </w:r>
      <w:proofErr w:type="gramEnd"/>
      <w:r w:rsidRPr="00991ED0">
        <w:rPr>
          <w:rFonts w:ascii="Bookman Old Style" w:hAnsi="Bookman Old Style"/>
        </w:rPr>
        <w:t xml:space="preserve"> не достигшего четырнадцати лет, устанавливается по свидетельству о рождении предоставленному его законным представителем.</w:t>
      </w:r>
    </w:p>
    <w:p w:rsidR="006925EA" w:rsidRPr="00991ED0" w:rsidRDefault="006925EA" w:rsidP="006925EA">
      <w:pPr>
        <w:ind w:firstLine="540"/>
        <w:rPr>
          <w:rFonts w:ascii="Bookman Old Style" w:hAnsi="Bookman Old Style"/>
          <w:color w:val="FF0000"/>
        </w:rPr>
      </w:pPr>
      <w:r w:rsidRPr="00991ED0">
        <w:rPr>
          <w:rFonts w:ascii="Bookman Old Style" w:hAnsi="Bookman Old Style"/>
        </w:rPr>
        <w:t>Удостоверение личности заявителя осуществляется в течение 5 минут  с момента приема заявителя</w:t>
      </w:r>
      <w:r w:rsidRPr="00991ED0">
        <w:rPr>
          <w:rFonts w:ascii="Bookman Old Style" w:hAnsi="Bookman Old Style"/>
          <w:color w:val="FF0000"/>
        </w:rPr>
        <w:t>.</w:t>
      </w:r>
    </w:p>
    <w:p w:rsidR="006925EA" w:rsidRPr="00991ED0" w:rsidRDefault="006925EA" w:rsidP="006925EA">
      <w:pPr>
        <w:ind w:firstLine="540"/>
        <w:rPr>
          <w:rFonts w:ascii="Bookman Old Style" w:hAnsi="Bookman Old Style"/>
        </w:rPr>
      </w:pPr>
      <w:r w:rsidRPr="00991ED0">
        <w:rPr>
          <w:rFonts w:ascii="Bookman Old Style" w:hAnsi="Bookman Old Style"/>
        </w:rPr>
        <w:t>Результат административной процедуры:</w:t>
      </w:r>
      <w:r w:rsidRPr="00991ED0">
        <w:rPr>
          <w:rFonts w:ascii="Bookman Old Style" w:hAnsi="Bookman Old Style"/>
          <w:color w:val="FF0000"/>
        </w:rPr>
        <w:t xml:space="preserve"> </w:t>
      </w:r>
      <w:r w:rsidRPr="00991ED0">
        <w:rPr>
          <w:rFonts w:ascii="Bookman Old Style" w:hAnsi="Bookman Old Style"/>
        </w:rPr>
        <w:t>удостоверение личности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3.3. Нотариальное засвидетельствование копий документов, доверенностей, завещаний и т.д. либо отказ в выполнении нотариальной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3.3.1. Основанием для начала проведения административной процедуры является удостоверение личности заявителя.</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В случае если отсутствуют основания для отказа в предоставлении муниципальной услуги, проводятся нотариальные действия </w:t>
      </w:r>
      <w:proofErr w:type="gramStart"/>
      <w:r w:rsidRPr="00991ED0">
        <w:rPr>
          <w:rFonts w:ascii="Bookman Old Style" w:hAnsi="Bookman Old Style"/>
        </w:rPr>
        <w:t>согласно законодательства</w:t>
      </w:r>
      <w:proofErr w:type="gramEnd"/>
      <w:r w:rsidRPr="00991ED0">
        <w:rPr>
          <w:rFonts w:ascii="Bookman Old Style" w:hAnsi="Bookman Old Style"/>
        </w:rPr>
        <w:t>,</w:t>
      </w:r>
      <w:bookmarkStart w:id="0" w:name="sub_1053"/>
      <w:r w:rsidRPr="00991ED0">
        <w:rPr>
          <w:rFonts w:ascii="Bookman Old Style" w:hAnsi="Bookman Old Style"/>
        </w:rPr>
        <w:t xml:space="preserve"> при условии, что эти документы не противоречат законодательным актам Российской Федерации.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3.3.2.При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При выяснении дееспособности гражданина должностное лицо местного самоуправления должно исходить из того, что:</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в соответствии с </w:t>
      </w:r>
      <w:hyperlink r:id="rId10" w:history="1">
        <w:r w:rsidRPr="00991ED0">
          <w:rPr>
            <w:rFonts w:ascii="Bookman Old Style" w:hAnsi="Bookman Old Style"/>
          </w:rPr>
          <w:t>пунктами 1</w:t>
        </w:r>
      </w:hyperlink>
      <w:r w:rsidRPr="00991ED0">
        <w:rPr>
          <w:rFonts w:ascii="Bookman Old Style" w:hAnsi="Bookman Old Style"/>
        </w:rPr>
        <w:t xml:space="preserve"> и </w:t>
      </w:r>
      <w:hyperlink r:id="rId11" w:history="1">
        <w:r w:rsidRPr="00991ED0">
          <w:rPr>
            <w:rFonts w:ascii="Bookman Old Style" w:hAnsi="Bookman Old Style"/>
          </w:rPr>
          <w:t>2 статьи 21</w:t>
        </w:r>
      </w:hyperlink>
      <w:r w:rsidRPr="00991ED0">
        <w:rPr>
          <w:rFonts w:ascii="Bookman Old Style" w:hAnsi="Bookman Old Style"/>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учредительные документы юридического лица;</w:t>
      </w:r>
    </w:p>
    <w:p w:rsidR="006925EA" w:rsidRPr="00991ED0" w:rsidRDefault="006925EA" w:rsidP="006925EA">
      <w:pPr>
        <w:autoSpaceDE w:val="0"/>
        <w:autoSpaceDN w:val="0"/>
        <w:adjustRightInd w:val="0"/>
        <w:ind w:firstLine="540"/>
        <w:jc w:val="both"/>
        <w:outlineLvl w:val="1"/>
        <w:rPr>
          <w:rFonts w:ascii="Bookman Old Style" w:hAnsi="Bookman Old Style"/>
        </w:rPr>
      </w:pPr>
      <w:proofErr w:type="gramStart"/>
      <w:r w:rsidRPr="00991ED0">
        <w:rPr>
          <w:rFonts w:ascii="Bookman Old Style" w:hAnsi="Bookman Old Style"/>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учредительные документы юридического лица;</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lastRenderedPageBreak/>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6925EA" w:rsidRPr="00991ED0" w:rsidRDefault="006925EA" w:rsidP="006925EA">
      <w:pPr>
        <w:autoSpaceDE w:val="0"/>
        <w:autoSpaceDN w:val="0"/>
        <w:adjustRightInd w:val="0"/>
        <w:ind w:firstLine="540"/>
        <w:jc w:val="both"/>
        <w:outlineLvl w:val="1"/>
        <w:rPr>
          <w:rFonts w:ascii="Bookman Old Style" w:hAnsi="Bookman Old Style"/>
        </w:rPr>
      </w:pPr>
      <w:proofErr w:type="gramStart"/>
      <w:r w:rsidRPr="00991ED0">
        <w:rPr>
          <w:rFonts w:ascii="Bookman Old Style" w:hAnsi="Bookman Old Style"/>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991ED0">
        <w:rPr>
          <w:rFonts w:ascii="Bookman Old Style" w:hAnsi="Bookman Old Style"/>
        </w:rPr>
        <w:t xml:space="preserve"> действия.</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991ED0">
        <w:rPr>
          <w:rFonts w:ascii="Bookman Old Style" w:hAnsi="Bookman Old Style"/>
        </w:rPr>
        <w:t>сурдопереводчик</w:t>
      </w:r>
      <w:proofErr w:type="spellEnd"/>
      <w:r w:rsidRPr="00991ED0">
        <w:rPr>
          <w:rFonts w:ascii="Bookman Old Style" w:hAnsi="Bookman Old Style"/>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должностное лицо местного самоуправления, совершающее нотариальное действие;</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лицо, в пользу которого составлено завещание, супруг такого лица, его дети и родители;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лицо на </w:t>
      </w:r>
      <w:proofErr w:type="gramStart"/>
      <w:r w:rsidRPr="00991ED0">
        <w:rPr>
          <w:rFonts w:ascii="Bookman Old Style" w:hAnsi="Bookman Old Style"/>
        </w:rPr>
        <w:t>имя</w:t>
      </w:r>
      <w:proofErr w:type="gramEnd"/>
      <w:r w:rsidRPr="00991ED0">
        <w:rPr>
          <w:rFonts w:ascii="Bookman Old Style" w:hAnsi="Bookman Old Style"/>
        </w:rPr>
        <w:t xml:space="preserve"> которого выдана доверенность, супруг такого лица, его дети и родители;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гражданин с такими физическими недостатками, которые явно не позволяют ему в полной мере осознавать существо происходящего;</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гражданин, не обладающий дееспособностью в полном объеме;</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неграмотный гражданин;</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гражданин, не владеющий в достаточной степени языком, на котором совершается нотариальное действие.</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lastRenderedPageBreak/>
        <w:t>3.3.4.Должностные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6925EA" w:rsidRPr="00991ED0" w:rsidRDefault="006925EA" w:rsidP="006925EA">
      <w:pPr>
        <w:autoSpaceDE w:val="0"/>
        <w:autoSpaceDN w:val="0"/>
        <w:adjustRightInd w:val="0"/>
        <w:ind w:firstLine="540"/>
        <w:jc w:val="both"/>
        <w:outlineLvl w:val="1"/>
        <w:rPr>
          <w:rFonts w:ascii="Bookman Old Style" w:hAnsi="Bookman Old Style"/>
        </w:rPr>
      </w:pPr>
      <w:proofErr w:type="gramStart"/>
      <w:r w:rsidRPr="00991ED0">
        <w:rPr>
          <w:rFonts w:ascii="Bookman Old Style" w:hAnsi="Bookman Old Style"/>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991ED0">
        <w:rPr>
          <w:rFonts w:ascii="Bookman Old Style" w:hAnsi="Bookman Old Style"/>
        </w:rPr>
        <w:t>написанному</w:t>
      </w:r>
      <w:proofErr w:type="gramEnd"/>
      <w:r w:rsidRPr="00991ED0">
        <w:rPr>
          <w:rFonts w:ascii="Bookman Old Style" w:hAnsi="Bookman Old Style"/>
        </w:rPr>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3.3.5.В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991ED0">
        <w:rPr>
          <w:rFonts w:ascii="Bookman Old Style" w:hAnsi="Bookman Old Style"/>
        </w:rPr>
        <w:t>Запись о количестве прошитых листов (например:</w:t>
      </w:r>
      <w:proofErr w:type="gramEnd"/>
      <w:r w:rsidRPr="00991ED0">
        <w:rPr>
          <w:rFonts w:ascii="Bookman Old Style" w:hAnsi="Bookman Old Style"/>
        </w:rPr>
        <w:t xml:space="preserve"> </w:t>
      </w:r>
      <w:proofErr w:type="gramStart"/>
      <w:r w:rsidRPr="00991ED0">
        <w:rPr>
          <w:rFonts w:ascii="Bookman Old Style" w:hAnsi="Bookman Old Style"/>
        </w:rPr>
        <w:t>"Всего прошито, пронумеровано и скреплено печатью десять листов") заверяется подписью должностного лица местного самоуправления с приложением оттиска печати местной администрации.</w:t>
      </w:r>
      <w:proofErr w:type="gramEnd"/>
    </w:p>
    <w:p w:rsidR="006925EA" w:rsidRPr="00991ED0" w:rsidRDefault="006925EA" w:rsidP="006925EA">
      <w:pPr>
        <w:autoSpaceDE w:val="0"/>
        <w:autoSpaceDN w:val="0"/>
        <w:adjustRightInd w:val="0"/>
        <w:rPr>
          <w:rFonts w:ascii="Bookman Old Style" w:hAnsi="Bookman Old Style"/>
        </w:rPr>
      </w:pP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lastRenderedPageBreak/>
        <w:t>3.3.6.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6925EA" w:rsidRPr="00991ED0" w:rsidRDefault="006925EA" w:rsidP="006925EA">
      <w:pPr>
        <w:autoSpaceDE w:val="0"/>
        <w:autoSpaceDN w:val="0"/>
        <w:adjustRightInd w:val="0"/>
        <w:ind w:firstLine="720"/>
        <w:jc w:val="both"/>
        <w:rPr>
          <w:rFonts w:ascii="Bookman Old Style" w:hAnsi="Bookman Old Style"/>
        </w:rPr>
      </w:pPr>
      <w:bookmarkStart w:id="1" w:name="sub_1054"/>
      <w:r w:rsidRPr="00991ED0">
        <w:rPr>
          <w:rFonts w:ascii="Bookman Old Style" w:hAnsi="Bookman Old Style"/>
        </w:rPr>
        <w:t xml:space="preserve"> 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6925EA" w:rsidRPr="00991ED0" w:rsidRDefault="006925EA" w:rsidP="006925EA">
      <w:pPr>
        <w:autoSpaceDE w:val="0"/>
        <w:autoSpaceDN w:val="0"/>
        <w:adjustRightInd w:val="0"/>
        <w:ind w:firstLine="720"/>
        <w:jc w:val="both"/>
        <w:rPr>
          <w:rFonts w:ascii="Bookman Old Style" w:hAnsi="Bookman Old Style"/>
        </w:rPr>
      </w:pPr>
      <w:bookmarkStart w:id="2" w:name="sub_1055"/>
      <w:bookmarkEnd w:id="1"/>
      <w:r w:rsidRPr="00991ED0">
        <w:rPr>
          <w:rFonts w:ascii="Bookman Old Style" w:hAnsi="Bookman Old Style"/>
        </w:rPr>
        <w:t xml:space="preserve">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6925EA" w:rsidRPr="00991ED0" w:rsidRDefault="006925EA" w:rsidP="006925EA">
      <w:pPr>
        <w:autoSpaceDE w:val="0"/>
        <w:autoSpaceDN w:val="0"/>
        <w:adjustRightInd w:val="0"/>
        <w:ind w:firstLine="720"/>
        <w:jc w:val="both"/>
        <w:rPr>
          <w:rFonts w:ascii="Bookman Old Style" w:hAnsi="Bookman Old Style"/>
        </w:rPr>
      </w:pPr>
      <w:bookmarkStart w:id="3" w:name="sub_1056"/>
      <w:bookmarkEnd w:id="2"/>
      <w:r w:rsidRPr="00991ED0">
        <w:rPr>
          <w:rFonts w:ascii="Bookman Old Style" w:hAnsi="Bookman Old Style"/>
        </w:rPr>
        <w:t xml:space="preserve"> </w:t>
      </w:r>
      <w:bookmarkStart w:id="4" w:name="sub_1057"/>
      <w:bookmarkEnd w:id="3"/>
      <w:r w:rsidRPr="00991ED0">
        <w:rPr>
          <w:rFonts w:ascii="Bookman Old Style" w:hAnsi="Bookman Old Style"/>
        </w:rPr>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6925EA" w:rsidRPr="00991ED0" w:rsidRDefault="006925EA" w:rsidP="006925EA">
      <w:pPr>
        <w:autoSpaceDE w:val="0"/>
        <w:autoSpaceDN w:val="0"/>
        <w:adjustRightInd w:val="0"/>
        <w:ind w:firstLine="720"/>
        <w:jc w:val="both"/>
        <w:rPr>
          <w:rFonts w:ascii="Bookman Old Style" w:hAnsi="Bookman Old Style"/>
        </w:rPr>
      </w:pPr>
      <w:bookmarkStart w:id="5" w:name="sub_1058"/>
      <w:bookmarkEnd w:id="4"/>
      <w:r w:rsidRPr="00991ED0">
        <w:rPr>
          <w:rFonts w:ascii="Bookman Old Style" w:hAnsi="Bookman Old Style"/>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5"/>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6925EA" w:rsidRPr="00991ED0" w:rsidRDefault="006925EA" w:rsidP="006925EA">
      <w:pPr>
        <w:autoSpaceDE w:val="0"/>
        <w:autoSpaceDN w:val="0"/>
        <w:adjustRightInd w:val="0"/>
        <w:ind w:firstLine="720"/>
        <w:jc w:val="both"/>
        <w:rPr>
          <w:rFonts w:ascii="Bookman Old Style" w:hAnsi="Bookman Old Style"/>
          <w:b/>
        </w:rPr>
      </w:pPr>
      <w:r w:rsidRPr="00991ED0">
        <w:rPr>
          <w:rFonts w:ascii="Bookman Old Style" w:hAnsi="Bookman Old Style"/>
          <w:b/>
        </w:rPr>
        <w:t xml:space="preserve"> В постановлении об отказе должны быть указаны:</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w:t>
      </w:r>
      <w:proofErr w:type="gramStart"/>
      <w:r w:rsidRPr="00991ED0">
        <w:rPr>
          <w:rFonts w:ascii="Bookman Old Style" w:hAnsi="Bookman Old Style"/>
        </w:rPr>
        <w:t>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нотариальное действие, о совершении которого просил </w:t>
      </w:r>
      <w:proofErr w:type="gramStart"/>
      <w:r w:rsidRPr="00991ED0">
        <w:rPr>
          <w:rFonts w:ascii="Bookman Old Style" w:hAnsi="Bookman Old Style"/>
        </w:rPr>
        <w:t>обратившийся</w:t>
      </w:r>
      <w:proofErr w:type="gramEnd"/>
      <w:r w:rsidRPr="00991ED0">
        <w:rPr>
          <w:rFonts w:ascii="Bookman Old Style" w:hAnsi="Bookman Old Style"/>
        </w:rPr>
        <w:t>;</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основание отказа со ссылкой на действующее законодательство;</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порядок и сроки обжалования отказа.</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w:t>
      </w:r>
      <w:r w:rsidRPr="00991ED0">
        <w:rPr>
          <w:rFonts w:ascii="Bookman Old Style" w:hAnsi="Bookman Old Style"/>
        </w:rPr>
        <w:lastRenderedPageBreak/>
        <w:t>нотариальных действий. Постановление регистрируется в книге исходящей корреспонденции.</w:t>
      </w:r>
    </w:p>
    <w:p w:rsidR="006925EA" w:rsidRPr="00991ED0" w:rsidRDefault="006925EA" w:rsidP="006925EA">
      <w:pPr>
        <w:autoSpaceDE w:val="0"/>
        <w:autoSpaceDN w:val="0"/>
        <w:adjustRightInd w:val="0"/>
        <w:ind w:firstLine="720"/>
        <w:jc w:val="both"/>
        <w:rPr>
          <w:rFonts w:ascii="Bookman Old Style" w:hAnsi="Bookman Old Style"/>
        </w:rPr>
      </w:pPr>
      <w:r w:rsidRPr="00991ED0">
        <w:rPr>
          <w:rFonts w:ascii="Bookman Old Style" w:hAnsi="Bookman Old Style"/>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w:t>
      </w:r>
    </w:p>
    <w:p w:rsidR="006925EA" w:rsidRPr="00991ED0" w:rsidRDefault="006925EA" w:rsidP="006925EA">
      <w:pPr>
        <w:ind w:firstLine="540"/>
        <w:rPr>
          <w:rFonts w:ascii="Bookman Old Style" w:hAnsi="Bookman Old Style"/>
          <w:color w:val="FF0000"/>
        </w:rPr>
      </w:pPr>
      <w:r w:rsidRPr="00991ED0">
        <w:rPr>
          <w:rFonts w:ascii="Bookman Old Style" w:hAnsi="Bookman Old Style"/>
        </w:rP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3.3.9.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3.3.11. 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hyperlink r:id="rId12" w:history="1">
        <w:r w:rsidRPr="00991ED0">
          <w:rPr>
            <w:rFonts w:ascii="Bookman Old Style" w:hAnsi="Bookman Old Style"/>
          </w:rPr>
          <w:t>форма</w:t>
        </w:r>
      </w:hyperlink>
      <w:r w:rsidRPr="00991ED0">
        <w:rPr>
          <w:rFonts w:ascii="Bookman Old Style" w:hAnsi="Bookman Old Style"/>
        </w:rPr>
        <w:t xml:space="preserve"> которого утверждена Приказом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Реестры должны быть прошнурованы, листы их пронумерованы. Запись о количестве листов должна быть заверена подписью главы местной администрации с оттиском печати местной администрации.</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 xml:space="preserve">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6925EA" w:rsidRPr="00991ED0" w:rsidRDefault="006925EA" w:rsidP="006925EA">
      <w:pPr>
        <w:autoSpaceDE w:val="0"/>
        <w:autoSpaceDN w:val="0"/>
        <w:adjustRightInd w:val="0"/>
        <w:ind w:firstLine="540"/>
        <w:jc w:val="both"/>
        <w:outlineLvl w:val="1"/>
        <w:rPr>
          <w:rFonts w:ascii="Bookman Old Style" w:hAnsi="Bookman Old Style"/>
        </w:rPr>
      </w:pPr>
      <w:r w:rsidRPr="00991ED0">
        <w:rPr>
          <w:rFonts w:ascii="Bookman Old Style" w:hAnsi="Bookman Old Style"/>
        </w:rPr>
        <w:t>3.3.12.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6925EA" w:rsidRPr="00991ED0" w:rsidRDefault="006925EA" w:rsidP="006925EA">
      <w:pPr>
        <w:autoSpaceDE w:val="0"/>
        <w:autoSpaceDN w:val="0"/>
        <w:adjustRightInd w:val="0"/>
        <w:rPr>
          <w:rFonts w:ascii="Bookman Old Style" w:hAnsi="Bookman Old Style"/>
        </w:rPr>
      </w:pPr>
    </w:p>
    <w:bookmarkEnd w:id="0"/>
    <w:p w:rsidR="004D5686" w:rsidRDefault="004D5686" w:rsidP="006925EA">
      <w:pPr>
        <w:ind w:firstLine="540"/>
        <w:jc w:val="center"/>
        <w:rPr>
          <w:rFonts w:ascii="Bookman Old Style" w:hAnsi="Bookman Old Style"/>
          <w:b/>
          <w:bCs/>
        </w:rPr>
      </w:pPr>
    </w:p>
    <w:p w:rsidR="004D5686" w:rsidRDefault="004D5686" w:rsidP="006925EA">
      <w:pPr>
        <w:ind w:firstLine="540"/>
        <w:jc w:val="center"/>
        <w:rPr>
          <w:rFonts w:ascii="Bookman Old Style" w:hAnsi="Bookman Old Style"/>
          <w:b/>
          <w:bCs/>
        </w:rPr>
      </w:pPr>
    </w:p>
    <w:p w:rsidR="006925EA" w:rsidRPr="00991ED0" w:rsidRDefault="006925EA" w:rsidP="006925EA">
      <w:pPr>
        <w:ind w:firstLine="540"/>
        <w:jc w:val="center"/>
        <w:rPr>
          <w:rFonts w:ascii="Bookman Old Style" w:hAnsi="Bookman Old Style"/>
          <w:b/>
          <w:bCs/>
        </w:rPr>
      </w:pPr>
      <w:r w:rsidRPr="00991ED0">
        <w:rPr>
          <w:rFonts w:ascii="Bookman Old Style" w:hAnsi="Bookman Old Style"/>
          <w:b/>
          <w:bCs/>
        </w:rPr>
        <w:lastRenderedPageBreak/>
        <w:t xml:space="preserve">4. Порядок и формы </w:t>
      </w:r>
      <w:proofErr w:type="gramStart"/>
      <w:r w:rsidRPr="00991ED0">
        <w:rPr>
          <w:rFonts w:ascii="Bookman Old Style" w:hAnsi="Bookman Old Style"/>
          <w:b/>
          <w:bCs/>
        </w:rPr>
        <w:t>контроля за</w:t>
      </w:r>
      <w:proofErr w:type="gramEnd"/>
      <w:r w:rsidRPr="00991ED0">
        <w:rPr>
          <w:rFonts w:ascii="Bookman Old Style" w:hAnsi="Bookman Old Style"/>
          <w:b/>
          <w:bCs/>
        </w:rPr>
        <w:t xml:space="preserve"> предоставлением муниципальной услуги</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 xml:space="preserve">4.1. Текущий </w:t>
      </w:r>
      <w:proofErr w:type="gramStart"/>
      <w:r w:rsidRPr="00991ED0">
        <w:rPr>
          <w:rFonts w:ascii="Bookman Old Style" w:hAnsi="Bookman Old Style"/>
        </w:rPr>
        <w:t>контроль за</w:t>
      </w:r>
      <w:proofErr w:type="gramEnd"/>
      <w:r w:rsidRPr="00991ED0">
        <w:rPr>
          <w:rFonts w:ascii="Bookman Old Style" w:hAnsi="Bookman Old Style"/>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 xml:space="preserve">4.2. </w:t>
      </w:r>
      <w:proofErr w:type="gramStart"/>
      <w:r w:rsidRPr="00991ED0">
        <w:rPr>
          <w:rFonts w:ascii="Bookman Old Style" w:hAnsi="Bookman Old Style"/>
        </w:rPr>
        <w:t>Контроль за</w:t>
      </w:r>
      <w:proofErr w:type="gramEnd"/>
      <w:r w:rsidRPr="00991ED0">
        <w:rPr>
          <w:rFonts w:ascii="Bookman Old Style" w:hAnsi="Bookman Old Style"/>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6925EA" w:rsidRPr="00991ED0" w:rsidRDefault="006925EA" w:rsidP="006925EA">
      <w:pPr>
        <w:autoSpaceDE w:val="0"/>
        <w:autoSpaceDN w:val="0"/>
        <w:adjustRightInd w:val="0"/>
        <w:ind w:firstLine="540"/>
        <w:jc w:val="both"/>
        <w:rPr>
          <w:rFonts w:ascii="Bookman Old Style" w:hAnsi="Bookman Old Style"/>
        </w:rPr>
      </w:pPr>
      <w:r w:rsidRPr="00991ED0">
        <w:rPr>
          <w:rFonts w:ascii="Bookman Old Style" w:hAnsi="Bookman Old Style"/>
        </w:rPr>
        <w:t>Внеплановые проверки осуществляются на основании распоряжения главы администрации.</w:t>
      </w:r>
    </w:p>
    <w:p w:rsidR="006925EA" w:rsidRPr="00991ED0" w:rsidRDefault="006925EA" w:rsidP="006925EA">
      <w:pPr>
        <w:ind w:firstLine="540"/>
        <w:rPr>
          <w:rFonts w:ascii="Bookman Old Style" w:hAnsi="Bookman Old Style"/>
          <w:b/>
          <w:bCs/>
        </w:rPr>
      </w:pPr>
      <w:r w:rsidRPr="00991ED0">
        <w:rPr>
          <w:rFonts w:ascii="Bookman Old Style" w:hAnsi="Bookman Old Style"/>
        </w:rPr>
        <w:t>4.3. По результатам контроля, при выявлении допущенных нарушений, глава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4.4. Должностное лицо, ответственное за предоставление муниципальной услуги, несет персональную ответственность </w:t>
      </w:r>
      <w:proofErr w:type="gramStart"/>
      <w:r w:rsidRPr="00991ED0">
        <w:rPr>
          <w:rFonts w:ascii="Bookman Old Style" w:hAnsi="Bookman Old Style"/>
        </w:rPr>
        <w:t>за</w:t>
      </w:r>
      <w:proofErr w:type="gramEnd"/>
      <w:r w:rsidRPr="00991ED0">
        <w:rPr>
          <w:rFonts w:ascii="Bookman Old Style" w:hAnsi="Bookman Old Style"/>
        </w:rPr>
        <w:t>:</w:t>
      </w:r>
    </w:p>
    <w:p w:rsidR="006925EA" w:rsidRPr="00991ED0" w:rsidRDefault="006925EA" w:rsidP="006925EA">
      <w:pPr>
        <w:ind w:firstLine="540"/>
        <w:rPr>
          <w:rFonts w:ascii="Bookman Old Style" w:hAnsi="Bookman Old Style"/>
        </w:rPr>
      </w:pPr>
      <w:r w:rsidRPr="00991ED0">
        <w:rPr>
          <w:rFonts w:ascii="Bookman Old Style" w:hAnsi="Bookman Old Style"/>
        </w:rPr>
        <w:t>соблюдение тайны совершенного нотариального действия,</w:t>
      </w:r>
    </w:p>
    <w:p w:rsidR="006925EA" w:rsidRPr="00991ED0" w:rsidRDefault="006925EA" w:rsidP="006925EA">
      <w:pPr>
        <w:ind w:firstLine="540"/>
        <w:rPr>
          <w:rFonts w:ascii="Bookman Old Style" w:hAnsi="Bookman Old Style"/>
        </w:rPr>
      </w:pPr>
      <w:r w:rsidRPr="00991ED0">
        <w:rPr>
          <w:rFonts w:ascii="Bookman Old Style" w:hAnsi="Bookman Old Style"/>
        </w:rPr>
        <w:t>соблюдение сроков и порядка предоставления муниципальной услуги,</w:t>
      </w:r>
    </w:p>
    <w:p w:rsidR="006925EA" w:rsidRPr="00991ED0" w:rsidRDefault="006925EA" w:rsidP="006925EA">
      <w:pPr>
        <w:autoSpaceDE w:val="0"/>
        <w:autoSpaceDN w:val="0"/>
        <w:adjustRightInd w:val="0"/>
        <w:ind w:firstLine="540"/>
        <w:jc w:val="both"/>
        <w:rPr>
          <w:rFonts w:ascii="Bookman Old Style" w:hAnsi="Bookman Old Style"/>
          <w:i/>
          <w:color w:val="FF0000"/>
        </w:rPr>
      </w:pPr>
      <w:r w:rsidRPr="00991ED0">
        <w:rPr>
          <w:rFonts w:ascii="Bookman Old Style" w:hAnsi="Bookman Old Style"/>
        </w:rP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Pr="00991ED0">
        <w:rPr>
          <w:rFonts w:ascii="Bookman Old Style" w:hAnsi="Bookman Old Style"/>
          <w:i/>
          <w:color w:val="FF0000"/>
        </w:rPr>
        <w:t>.</w:t>
      </w:r>
    </w:p>
    <w:p w:rsidR="006925EA" w:rsidRPr="00991ED0" w:rsidRDefault="006925EA" w:rsidP="006925EA">
      <w:pPr>
        <w:jc w:val="center"/>
        <w:rPr>
          <w:rFonts w:ascii="Bookman Old Style" w:hAnsi="Bookman Old Style"/>
          <w:b/>
          <w:bCs/>
        </w:rPr>
      </w:pPr>
      <w:r w:rsidRPr="00991ED0">
        <w:rPr>
          <w:rFonts w:ascii="Bookman Old Style" w:hAnsi="Bookman Old Style"/>
          <w:b/>
          <w:bCs/>
        </w:rPr>
        <w:t>5. Порядок обжалования действий (бездействия) должностного лица, а также</w:t>
      </w:r>
    </w:p>
    <w:p w:rsidR="006925EA" w:rsidRPr="00991ED0" w:rsidRDefault="006925EA" w:rsidP="006925EA">
      <w:pPr>
        <w:jc w:val="center"/>
        <w:rPr>
          <w:rFonts w:ascii="Bookman Old Style" w:hAnsi="Bookman Old Style"/>
          <w:b/>
          <w:bCs/>
        </w:rPr>
      </w:pPr>
      <w:r w:rsidRPr="00991ED0">
        <w:rPr>
          <w:rFonts w:ascii="Bookman Old Style" w:hAnsi="Bookman Old Style"/>
          <w:b/>
          <w:bCs/>
        </w:rPr>
        <w:t>принимаемого им решения при предоставлении муниципальной услуги</w:t>
      </w:r>
    </w:p>
    <w:p w:rsidR="006925EA" w:rsidRPr="00991ED0" w:rsidRDefault="006925EA" w:rsidP="006925EA">
      <w:pPr>
        <w:ind w:firstLine="540"/>
        <w:rPr>
          <w:rFonts w:ascii="Bookman Old Style" w:hAnsi="Bookman Old Style"/>
        </w:rPr>
      </w:pPr>
      <w:r w:rsidRPr="00991ED0">
        <w:rPr>
          <w:rFonts w:ascii="Bookman Old Style" w:hAnsi="Bookman Old Style"/>
        </w:rPr>
        <w:t>5.1. Внесудебное (досудебное) обжалование</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Заявитель может обратиться с жалобой на действие (бездействие), осуществляемое  на основании настоящего Административного регламента, устно или письменно к главе администрации </w:t>
      </w:r>
      <w:r w:rsidR="00C76C71" w:rsidRPr="00991ED0">
        <w:rPr>
          <w:rFonts w:ascii="Bookman Old Style" w:hAnsi="Bookman Old Style"/>
        </w:rPr>
        <w:t>Киевского</w:t>
      </w:r>
      <w:r w:rsidRPr="00991ED0">
        <w:rPr>
          <w:rFonts w:ascii="Bookman Old Style" w:hAnsi="Bookman Old Style"/>
        </w:rPr>
        <w:t xml:space="preserve"> сельского поселения.</w:t>
      </w:r>
    </w:p>
    <w:p w:rsidR="006925EA" w:rsidRPr="00991ED0" w:rsidRDefault="006925EA" w:rsidP="006925EA">
      <w:pPr>
        <w:ind w:firstLine="540"/>
        <w:rPr>
          <w:rFonts w:ascii="Bookman Old Style" w:hAnsi="Bookman Old Style"/>
        </w:rPr>
      </w:pPr>
      <w:r w:rsidRPr="00991ED0">
        <w:rPr>
          <w:rFonts w:ascii="Bookman Old Style" w:hAnsi="Bookman Old Style"/>
        </w:rP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6925EA" w:rsidRPr="00991ED0" w:rsidRDefault="006925EA" w:rsidP="006925EA">
      <w:pPr>
        <w:ind w:firstLine="540"/>
        <w:rPr>
          <w:rFonts w:ascii="Bookman Old Style" w:hAnsi="Bookman Old Style"/>
        </w:rPr>
      </w:pPr>
      <w:r w:rsidRPr="00991ED0">
        <w:rPr>
          <w:rFonts w:ascii="Bookman Old Style" w:hAnsi="Bookman Old Style"/>
        </w:rPr>
        <w:t>В письменной  жалобе указываются:</w:t>
      </w:r>
    </w:p>
    <w:p w:rsidR="006925EA" w:rsidRPr="00991ED0" w:rsidRDefault="006925EA" w:rsidP="006925EA">
      <w:pPr>
        <w:ind w:firstLine="540"/>
        <w:rPr>
          <w:rFonts w:ascii="Bookman Old Style" w:hAnsi="Bookman Old Style"/>
        </w:rPr>
      </w:pPr>
      <w:r w:rsidRPr="00991ED0">
        <w:rPr>
          <w:rFonts w:ascii="Bookman Old Style" w:hAnsi="Bookman Old Style"/>
        </w:rPr>
        <w:t>фамилия, имя, отчество заявителя (либо фамилия, имя, отчество уполномоченного представителя, в случае обращения с жалобой представителя);</w:t>
      </w:r>
    </w:p>
    <w:p w:rsidR="006925EA" w:rsidRPr="00991ED0" w:rsidRDefault="006925EA" w:rsidP="006925EA">
      <w:pPr>
        <w:ind w:firstLine="540"/>
        <w:rPr>
          <w:rFonts w:ascii="Bookman Old Style" w:hAnsi="Bookman Old Style"/>
        </w:rPr>
      </w:pPr>
      <w:r w:rsidRPr="00991ED0">
        <w:rPr>
          <w:rFonts w:ascii="Bookman Old Style" w:hAnsi="Bookman Old Style"/>
        </w:rPr>
        <w:t>контактный телефон, почтовый адрес;</w:t>
      </w:r>
    </w:p>
    <w:p w:rsidR="006925EA" w:rsidRPr="00991ED0" w:rsidRDefault="006925EA" w:rsidP="006925EA">
      <w:pPr>
        <w:ind w:firstLine="540"/>
        <w:rPr>
          <w:rFonts w:ascii="Bookman Old Style" w:hAnsi="Bookman Old Style"/>
        </w:rPr>
      </w:pPr>
      <w:r w:rsidRPr="00991ED0">
        <w:rPr>
          <w:rFonts w:ascii="Bookman Old Style" w:hAnsi="Bookman Old Style"/>
        </w:rPr>
        <w:t>предмет обращения; личная подпись заявителя (его уполномоченного представителя) и дата.</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Жалоба должна быть написана разборчивым почерком, не содержать нецензурных выражений. </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6925EA" w:rsidRPr="00991ED0" w:rsidRDefault="006925EA" w:rsidP="006925EA">
      <w:pPr>
        <w:ind w:firstLine="540"/>
        <w:rPr>
          <w:rFonts w:ascii="Bookman Old Style" w:hAnsi="Bookman Old Style"/>
        </w:rPr>
      </w:pPr>
      <w:proofErr w:type="gramStart"/>
      <w:r w:rsidRPr="00991ED0">
        <w:rPr>
          <w:rFonts w:ascii="Bookman Old Style" w:hAnsi="Bookman Old Style"/>
        </w:rPr>
        <w:lastRenderedPageBreak/>
        <w:t xml:space="preserve">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r w:rsidR="00C76C71" w:rsidRPr="00991ED0">
        <w:rPr>
          <w:rFonts w:ascii="Bookman Old Style" w:hAnsi="Bookman Old Style"/>
        </w:rPr>
        <w:t>Киевского</w:t>
      </w:r>
      <w:r w:rsidRPr="00991ED0">
        <w:rPr>
          <w:rFonts w:ascii="Bookman Old Style" w:hAnsi="Bookman Old Style"/>
        </w:rPr>
        <w:t xml:space="preserve"> сельского поселения вправе принять решение о безосновательности очередной жалобы и прекращении переписки по данному вопросу.</w:t>
      </w:r>
      <w:proofErr w:type="gramEnd"/>
      <w:r w:rsidRPr="00991ED0">
        <w:rPr>
          <w:rFonts w:ascii="Bookman Old Style" w:hAnsi="Bookman Old Style"/>
        </w:rPr>
        <w:t xml:space="preserve"> О данном решении в адрес заявителя, направившего жалобу, направляется  письменное уведомление.</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Жалоба  должна быть рассмотрена в течение 30 рабочих дней </w:t>
      </w:r>
      <w:proofErr w:type="gramStart"/>
      <w:r w:rsidRPr="00991ED0">
        <w:rPr>
          <w:rFonts w:ascii="Bookman Old Style" w:hAnsi="Bookman Old Style"/>
        </w:rPr>
        <w:t>с даты</w:t>
      </w:r>
      <w:proofErr w:type="gramEnd"/>
      <w:r w:rsidRPr="00991ED0">
        <w:rPr>
          <w:rFonts w:ascii="Bookman Old Style" w:hAnsi="Bookman Old Style"/>
        </w:rPr>
        <w:t xml:space="preserve">  ее регистрации.</w:t>
      </w:r>
    </w:p>
    <w:p w:rsidR="006925EA" w:rsidRPr="00991ED0" w:rsidRDefault="006925EA" w:rsidP="006925EA">
      <w:pPr>
        <w:ind w:firstLine="540"/>
        <w:rPr>
          <w:rFonts w:ascii="Bookman Old Style" w:hAnsi="Bookman Old Style"/>
        </w:rPr>
      </w:pPr>
      <w:r w:rsidRPr="00991ED0">
        <w:rPr>
          <w:rFonts w:ascii="Bookman Old Style" w:hAnsi="Bookman Old Style"/>
        </w:rP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6925EA" w:rsidRPr="00991ED0" w:rsidRDefault="006925EA" w:rsidP="006925EA">
      <w:pPr>
        <w:ind w:firstLine="540"/>
        <w:rPr>
          <w:rFonts w:ascii="Bookman Old Style" w:hAnsi="Bookman Old Style"/>
        </w:rPr>
      </w:pPr>
      <w:r w:rsidRPr="00991ED0">
        <w:rPr>
          <w:rFonts w:ascii="Bookman Old Style" w:hAnsi="Bookman Old Style"/>
        </w:rPr>
        <w:t xml:space="preserve">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6925EA" w:rsidRPr="00991ED0" w:rsidRDefault="006925EA" w:rsidP="006925EA">
      <w:pPr>
        <w:ind w:firstLine="540"/>
        <w:rPr>
          <w:rFonts w:ascii="Bookman Old Style" w:hAnsi="Bookman Old Style"/>
        </w:rPr>
      </w:pPr>
      <w:r w:rsidRPr="00991ED0">
        <w:rPr>
          <w:rFonts w:ascii="Bookman Old Style" w:hAnsi="Bookman Old Style"/>
        </w:rPr>
        <w:t>5.2. Судебное обжалование</w:t>
      </w:r>
    </w:p>
    <w:p w:rsidR="006925EA" w:rsidRPr="00991ED0" w:rsidRDefault="006925EA" w:rsidP="006925EA">
      <w:pPr>
        <w:pBdr>
          <w:bottom w:val="single" w:sz="12" w:space="1" w:color="auto"/>
        </w:pBdr>
        <w:ind w:firstLine="540"/>
        <w:rPr>
          <w:rFonts w:ascii="Bookman Old Style" w:hAnsi="Bookman Old Style"/>
        </w:rPr>
      </w:pPr>
      <w:proofErr w:type="gramStart"/>
      <w:r w:rsidRPr="00991ED0">
        <w:rPr>
          <w:rFonts w:ascii="Bookman Old Style" w:hAnsi="Bookman Old Style"/>
        </w:rPr>
        <w:t xml:space="preserve">Действие (бездействие) должностных лиц администрации </w:t>
      </w:r>
      <w:r w:rsidR="00C76C71" w:rsidRPr="00991ED0">
        <w:rPr>
          <w:rFonts w:ascii="Bookman Old Style" w:hAnsi="Bookman Old Style"/>
        </w:rPr>
        <w:t>Киевского</w:t>
      </w:r>
      <w:r w:rsidRPr="00991ED0">
        <w:rPr>
          <w:rFonts w:ascii="Bookman Old Style" w:hAnsi="Bookman Old Style"/>
        </w:rPr>
        <w:t xml:space="preserve"> сельского поселения, нарушающие право заявителя на получение муниципальной услуги «Совершения нотариальных действий на территории </w:t>
      </w:r>
      <w:r w:rsidR="00C76C71" w:rsidRPr="00991ED0">
        <w:rPr>
          <w:rFonts w:ascii="Bookman Old Style" w:hAnsi="Bookman Old Style"/>
        </w:rPr>
        <w:t>Киевского</w:t>
      </w:r>
      <w:r w:rsidRPr="00991ED0">
        <w:rPr>
          <w:rFonts w:ascii="Bookman Old Style" w:hAnsi="Bookman Old Style"/>
        </w:rPr>
        <w:t xml:space="preserve"> сельского поселения» могут быть обжалованы в суде в порядке, установленном законодательством Российской Федерации.</w:t>
      </w:r>
      <w:proofErr w:type="gramEnd"/>
    </w:p>
    <w:p w:rsidR="006925EA" w:rsidRPr="00991ED0" w:rsidRDefault="006925EA" w:rsidP="006925EA">
      <w:pPr>
        <w:pBdr>
          <w:bottom w:val="single" w:sz="12" w:space="1" w:color="auto"/>
        </w:pBdr>
        <w:ind w:firstLine="540"/>
        <w:rPr>
          <w:rFonts w:ascii="Bookman Old Style" w:hAnsi="Bookman Old Style"/>
        </w:rPr>
      </w:pPr>
    </w:p>
    <w:p w:rsidR="006925EA" w:rsidRPr="00991ED0" w:rsidRDefault="006925EA" w:rsidP="006925EA">
      <w:pPr>
        <w:ind w:firstLine="540"/>
        <w:rPr>
          <w:rFonts w:ascii="Bookman Old Style" w:hAnsi="Bookman Old Style"/>
        </w:rPr>
      </w:pPr>
    </w:p>
    <w:p w:rsidR="006925EA" w:rsidRPr="00991ED0" w:rsidRDefault="006925EA" w:rsidP="00C76C71">
      <w:pPr>
        <w:ind w:firstLine="540"/>
        <w:jc w:val="center"/>
        <w:rPr>
          <w:rFonts w:ascii="Bookman Old Style" w:hAnsi="Bookman Old Style"/>
        </w:rPr>
      </w:pPr>
      <w:r w:rsidRPr="00991ED0">
        <w:rPr>
          <w:rFonts w:ascii="Bookman Old Style" w:hAnsi="Bookman Old Style"/>
        </w:rPr>
        <w:t>__________________________________</w:t>
      </w:r>
    </w:p>
    <w:p w:rsidR="006925EA" w:rsidRPr="00991ED0" w:rsidRDefault="006925EA" w:rsidP="006925EA">
      <w:pPr>
        <w:ind w:firstLine="5040"/>
        <w:rPr>
          <w:rFonts w:ascii="Bookman Old Style" w:hAnsi="Bookman Old Style"/>
        </w:rPr>
      </w:pPr>
    </w:p>
    <w:p w:rsidR="006925EA" w:rsidRPr="00991ED0" w:rsidRDefault="006925EA" w:rsidP="006925EA">
      <w:pPr>
        <w:ind w:firstLine="5040"/>
        <w:rPr>
          <w:rFonts w:ascii="Bookman Old Style" w:hAnsi="Bookman Old Style"/>
        </w:rPr>
      </w:pPr>
    </w:p>
    <w:p w:rsidR="006925EA" w:rsidRPr="00991ED0" w:rsidRDefault="006925EA" w:rsidP="006925EA">
      <w:pPr>
        <w:ind w:firstLine="5040"/>
        <w:rPr>
          <w:rFonts w:ascii="Bookman Old Style" w:hAnsi="Bookman Old Style"/>
        </w:rPr>
      </w:pPr>
    </w:p>
    <w:p w:rsidR="006925EA" w:rsidRDefault="006925EA" w:rsidP="006925EA">
      <w:pPr>
        <w:ind w:firstLine="5040"/>
      </w:pPr>
    </w:p>
    <w:p w:rsidR="006925EA" w:rsidRDefault="006925EA" w:rsidP="006925EA">
      <w:pPr>
        <w:ind w:firstLine="5040"/>
      </w:pPr>
    </w:p>
    <w:p w:rsidR="006925EA" w:rsidRDefault="006925EA" w:rsidP="006925EA">
      <w:pPr>
        <w:ind w:firstLine="5040"/>
      </w:pPr>
    </w:p>
    <w:p w:rsidR="006925EA" w:rsidRDefault="006925EA" w:rsidP="006925EA">
      <w:pPr>
        <w:ind w:firstLine="5040"/>
      </w:pPr>
    </w:p>
    <w:p w:rsidR="006925EA" w:rsidRDefault="006925EA" w:rsidP="006925EA">
      <w:pPr>
        <w:ind w:firstLine="5040"/>
      </w:pPr>
    </w:p>
    <w:p w:rsidR="006925EA" w:rsidRDefault="006925EA" w:rsidP="006925EA">
      <w:pPr>
        <w:ind w:firstLine="5040"/>
      </w:pPr>
    </w:p>
    <w:p w:rsidR="006925EA" w:rsidRDefault="006925EA" w:rsidP="006925EA">
      <w:pPr>
        <w:ind w:firstLine="5040"/>
      </w:pPr>
    </w:p>
    <w:p w:rsidR="006925EA" w:rsidRPr="00EE7846" w:rsidRDefault="006925EA" w:rsidP="006925EA">
      <w:pPr>
        <w:ind w:firstLine="5040"/>
      </w:pPr>
    </w:p>
    <w:p w:rsidR="006925EA" w:rsidRPr="00EE7846" w:rsidRDefault="006925EA" w:rsidP="006925EA">
      <w:pPr>
        <w:ind w:firstLine="5040"/>
      </w:pPr>
    </w:p>
    <w:p w:rsidR="006925EA" w:rsidRPr="00EE7846" w:rsidRDefault="006925EA" w:rsidP="006925EA">
      <w:pPr>
        <w:ind w:firstLine="5040"/>
      </w:pPr>
    </w:p>
    <w:p w:rsidR="006925EA" w:rsidRPr="00EE7846" w:rsidRDefault="006925EA" w:rsidP="006925EA">
      <w:pPr>
        <w:ind w:firstLine="5040"/>
      </w:pPr>
    </w:p>
    <w:p w:rsidR="006925EA" w:rsidRPr="00EE7846" w:rsidRDefault="006925EA" w:rsidP="006925EA">
      <w:pPr>
        <w:ind w:firstLine="5040"/>
      </w:pPr>
    </w:p>
    <w:p w:rsidR="006925EA" w:rsidRPr="00EE7846" w:rsidRDefault="006925EA" w:rsidP="006925EA">
      <w:pPr>
        <w:ind w:firstLine="5040"/>
      </w:pPr>
    </w:p>
    <w:p w:rsidR="006925EA" w:rsidRDefault="006925EA" w:rsidP="006925EA">
      <w:pPr>
        <w:ind w:firstLine="5040"/>
      </w:pPr>
    </w:p>
    <w:p w:rsidR="006925EA" w:rsidRDefault="006925EA" w:rsidP="006925EA">
      <w:pPr>
        <w:ind w:firstLine="5040"/>
      </w:pPr>
    </w:p>
    <w:p w:rsidR="00C76C71" w:rsidRDefault="00C76C71" w:rsidP="006925EA">
      <w:pPr>
        <w:ind w:firstLine="5040"/>
      </w:pPr>
    </w:p>
    <w:p w:rsidR="00C76C71" w:rsidRDefault="00C76C71" w:rsidP="006925EA">
      <w:pPr>
        <w:ind w:firstLine="5040"/>
      </w:pPr>
    </w:p>
    <w:p w:rsidR="00C76C71" w:rsidRDefault="00C76C71" w:rsidP="006925EA">
      <w:pPr>
        <w:ind w:firstLine="5040"/>
      </w:pPr>
    </w:p>
    <w:p w:rsidR="00C76C71" w:rsidRDefault="00C76C71" w:rsidP="006925EA">
      <w:pPr>
        <w:ind w:firstLine="5040"/>
      </w:pPr>
    </w:p>
    <w:p w:rsidR="00C76C71" w:rsidRDefault="00C76C71" w:rsidP="006925EA">
      <w:pPr>
        <w:ind w:firstLine="5040"/>
      </w:pPr>
    </w:p>
    <w:p w:rsidR="00675B65" w:rsidRDefault="00C76C71" w:rsidP="006925EA">
      <w:pPr>
        <w:ind w:firstLine="5040"/>
      </w:pPr>
      <w:r>
        <w:t xml:space="preserve">                           </w:t>
      </w:r>
    </w:p>
    <w:p w:rsidR="00675B65" w:rsidRDefault="00675B65" w:rsidP="006925EA">
      <w:pPr>
        <w:ind w:firstLine="5040"/>
      </w:pPr>
    </w:p>
    <w:p w:rsidR="004D5686" w:rsidRDefault="004D5686" w:rsidP="004D5686"/>
    <w:p w:rsidR="004D5686" w:rsidRDefault="004D5686" w:rsidP="004D5686"/>
    <w:p w:rsidR="004D5686" w:rsidRDefault="004D5686" w:rsidP="004D5686"/>
    <w:p w:rsidR="006925EA" w:rsidRPr="004D5686" w:rsidRDefault="004D5686" w:rsidP="004D5686">
      <w:pPr>
        <w:rPr>
          <w:rFonts w:ascii="Bookman Old Style" w:hAnsi="Bookman Old Style"/>
          <w:sz w:val="20"/>
          <w:szCs w:val="20"/>
        </w:rPr>
      </w:pPr>
      <w:r>
        <w:lastRenderedPageBreak/>
        <w:t xml:space="preserve">                                                                                                                 </w:t>
      </w:r>
      <w:r w:rsidR="006925EA" w:rsidRPr="004D5686">
        <w:rPr>
          <w:rFonts w:ascii="Bookman Old Style" w:hAnsi="Bookman Old Style"/>
          <w:sz w:val="20"/>
          <w:szCs w:val="20"/>
        </w:rPr>
        <w:t xml:space="preserve">Приложение № </w:t>
      </w:r>
      <w:r w:rsidRPr="004D5686">
        <w:rPr>
          <w:rFonts w:ascii="Bookman Old Style" w:hAnsi="Bookman Old Style"/>
          <w:sz w:val="20"/>
          <w:szCs w:val="20"/>
        </w:rPr>
        <w:t>1</w:t>
      </w:r>
    </w:p>
    <w:p w:rsidR="006925EA" w:rsidRPr="004D5686" w:rsidRDefault="00C76C71" w:rsidP="006925EA">
      <w:pPr>
        <w:ind w:firstLine="5040"/>
        <w:rPr>
          <w:rFonts w:ascii="Bookman Old Style" w:hAnsi="Bookman Old Style"/>
          <w:sz w:val="20"/>
          <w:szCs w:val="20"/>
        </w:rPr>
      </w:pPr>
      <w:r w:rsidRPr="004D5686">
        <w:rPr>
          <w:rFonts w:ascii="Bookman Old Style" w:hAnsi="Bookman Old Style"/>
          <w:sz w:val="20"/>
          <w:szCs w:val="20"/>
        </w:rPr>
        <w:t xml:space="preserve">                 </w:t>
      </w:r>
      <w:r w:rsidR="006925EA" w:rsidRPr="004D5686">
        <w:rPr>
          <w:rFonts w:ascii="Bookman Old Style" w:hAnsi="Bookman Old Style"/>
          <w:sz w:val="20"/>
          <w:szCs w:val="20"/>
        </w:rPr>
        <w:t>к административному регламенту</w:t>
      </w:r>
    </w:p>
    <w:p w:rsidR="006925EA" w:rsidRPr="004D5686" w:rsidRDefault="00C76C71" w:rsidP="006925EA">
      <w:pPr>
        <w:ind w:firstLine="5040"/>
        <w:rPr>
          <w:rFonts w:ascii="Bookman Old Style" w:hAnsi="Bookman Old Style"/>
          <w:sz w:val="20"/>
          <w:szCs w:val="20"/>
        </w:rPr>
      </w:pPr>
      <w:r w:rsidRPr="004D5686">
        <w:rPr>
          <w:rFonts w:ascii="Bookman Old Style" w:hAnsi="Bookman Old Style"/>
          <w:sz w:val="20"/>
          <w:szCs w:val="20"/>
        </w:rPr>
        <w:t xml:space="preserve">          </w:t>
      </w:r>
      <w:r w:rsidR="006925EA" w:rsidRPr="004D5686">
        <w:rPr>
          <w:rFonts w:ascii="Bookman Old Style" w:hAnsi="Bookman Old Style"/>
          <w:sz w:val="20"/>
          <w:szCs w:val="20"/>
        </w:rPr>
        <w:t>предоставления муниципальной услуги</w:t>
      </w:r>
    </w:p>
    <w:p w:rsidR="006925EA" w:rsidRPr="004D5686" w:rsidRDefault="006925EA" w:rsidP="00C76C71">
      <w:pPr>
        <w:ind w:firstLine="5040"/>
        <w:jc w:val="right"/>
        <w:rPr>
          <w:rFonts w:ascii="Bookman Old Style" w:hAnsi="Bookman Old Style"/>
          <w:sz w:val="20"/>
          <w:szCs w:val="20"/>
        </w:rPr>
      </w:pPr>
      <w:r w:rsidRPr="004D5686">
        <w:rPr>
          <w:rFonts w:ascii="Bookman Old Style" w:hAnsi="Bookman Old Style"/>
          <w:sz w:val="20"/>
          <w:szCs w:val="20"/>
        </w:rPr>
        <w:t xml:space="preserve">«Совершения нотариальных действий на </w:t>
      </w:r>
      <w:r w:rsidR="00C76C71" w:rsidRPr="004D5686">
        <w:rPr>
          <w:rFonts w:ascii="Bookman Old Style" w:hAnsi="Bookman Old Style"/>
          <w:sz w:val="20"/>
          <w:szCs w:val="20"/>
        </w:rPr>
        <w:t xml:space="preserve">                   </w:t>
      </w:r>
      <w:r w:rsidRPr="004D5686">
        <w:rPr>
          <w:rFonts w:ascii="Bookman Old Style" w:hAnsi="Bookman Old Style"/>
          <w:sz w:val="20"/>
          <w:szCs w:val="20"/>
        </w:rPr>
        <w:t xml:space="preserve">территории </w:t>
      </w:r>
      <w:r w:rsidR="00C76C71" w:rsidRPr="004D5686">
        <w:rPr>
          <w:rFonts w:ascii="Bookman Old Style" w:hAnsi="Bookman Old Style"/>
          <w:sz w:val="20"/>
          <w:szCs w:val="20"/>
        </w:rPr>
        <w:t>Киевского</w:t>
      </w:r>
      <w:r w:rsidRPr="004D5686">
        <w:rPr>
          <w:rFonts w:ascii="Bookman Old Style" w:hAnsi="Bookman Old Style"/>
          <w:sz w:val="20"/>
          <w:szCs w:val="20"/>
        </w:rPr>
        <w:t xml:space="preserve"> сельского поселения»</w:t>
      </w:r>
    </w:p>
    <w:p w:rsidR="006925EA" w:rsidRPr="004D5686" w:rsidRDefault="006925EA" w:rsidP="006925EA">
      <w:pPr>
        <w:ind w:firstLine="5040"/>
        <w:jc w:val="right"/>
        <w:rPr>
          <w:rFonts w:ascii="Bookman Old Style" w:hAnsi="Bookman Old Style"/>
          <w:sz w:val="20"/>
          <w:szCs w:val="20"/>
        </w:rPr>
      </w:pPr>
    </w:p>
    <w:p w:rsidR="006925EA" w:rsidRPr="009663F6" w:rsidRDefault="006925EA" w:rsidP="006925EA">
      <w:pPr>
        <w:jc w:val="center"/>
        <w:rPr>
          <w:b/>
        </w:rPr>
      </w:pPr>
      <w:r w:rsidRPr="009663F6">
        <w:rPr>
          <w:b/>
        </w:rPr>
        <w:t>БЛОК-СХЕМА</w:t>
      </w:r>
    </w:p>
    <w:p w:rsidR="006925EA" w:rsidRPr="009663F6" w:rsidRDefault="006925EA" w:rsidP="006925EA">
      <w:pPr>
        <w:jc w:val="center"/>
        <w:rPr>
          <w:b/>
        </w:rPr>
      </w:pPr>
      <w:r w:rsidRPr="009663F6">
        <w:rPr>
          <w:b/>
        </w:rPr>
        <w:t xml:space="preserve">последовательности административных процедур </w:t>
      </w:r>
    </w:p>
    <w:p w:rsidR="006925EA" w:rsidRPr="009663F6" w:rsidRDefault="006925EA" w:rsidP="006925EA">
      <w:pPr>
        <w:jc w:val="center"/>
        <w:rPr>
          <w:b/>
        </w:rPr>
      </w:pPr>
      <w:r w:rsidRPr="009663F6">
        <w:rPr>
          <w:b/>
        </w:rPr>
        <w:t xml:space="preserve">по нотариальному засвидетельствованию верности копий  документов </w:t>
      </w:r>
    </w:p>
    <w:p w:rsidR="006925EA" w:rsidRPr="009663F6" w:rsidRDefault="006925EA" w:rsidP="006925EA">
      <w:pPr>
        <w:jc w:val="center"/>
        <w:rPr>
          <w:b/>
        </w:rPr>
      </w:pPr>
      <w:r w:rsidRPr="009663F6">
        <w:rPr>
          <w:b/>
        </w:rPr>
        <w:t>и выписок из них</w:t>
      </w:r>
    </w:p>
    <w:p w:rsidR="006925EA" w:rsidRPr="009663F6" w:rsidRDefault="00D92AD9" w:rsidP="006925EA">
      <w:pPr>
        <w:jc w:val="cente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61312">
            <v:textbox style="mso-next-textbox:#_x0000_s1027">
              <w:txbxContent>
                <w:p w:rsidR="006925EA" w:rsidRPr="00EE4F6E" w:rsidRDefault="006925EA" w:rsidP="006925EA">
                  <w:pPr>
                    <w:jc w:val="center"/>
                    <w:rPr>
                      <w:b/>
                      <w:bCs/>
                      <w:sz w:val="16"/>
                      <w:szCs w:val="16"/>
                    </w:rPr>
                  </w:pPr>
                </w:p>
                <w:p w:rsidR="006925EA" w:rsidRDefault="006925EA" w:rsidP="006925EA">
                  <w:pPr>
                    <w:jc w:val="center"/>
                    <w:rPr>
                      <w:b/>
                      <w:bCs/>
                      <w:sz w:val="26"/>
                      <w:szCs w:val="26"/>
                    </w:rPr>
                  </w:pPr>
                  <w:r w:rsidRPr="007D2D47">
                    <w:rPr>
                      <w:b/>
                      <w:bCs/>
                      <w:sz w:val="26"/>
                      <w:szCs w:val="26"/>
                    </w:rPr>
                    <w:t>Прием заявителя</w:t>
                  </w:r>
                  <w:r>
                    <w:rPr>
                      <w:b/>
                      <w:bCs/>
                      <w:sz w:val="26"/>
                      <w:szCs w:val="26"/>
                    </w:rPr>
                    <w:t>,</w:t>
                  </w:r>
                </w:p>
                <w:p w:rsidR="006925EA" w:rsidRPr="00C563B5" w:rsidRDefault="006925EA" w:rsidP="006925EA">
                  <w:pPr>
                    <w:jc w:val="center"/>
                  </w:pPr>
                  <w:r>
                    <w:rPr>
                      <w:b/>
                      <w:bCs/>
                      <w:sz w:val="26"/>
                      <w:szCs w:val="26"/>
                    </w:rPr>
                    <w:t>5 мин.</w:t>
                  </w:r>
                </w:p>
              </w:txbxContent>
            </v:textbox>
          </v:shape>
        </w:pict>
      </w:r>
      <w:r w:rsidR="006925EA" w:rsidRPr="009663F6">
        <w:tab/>
      </w: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D92AD9" w:rsidP="006925EA">
      <w:pPr>
        <w:autoSpaceDE w:val="0"/>
        <w:autoSpaceDN w:val="0"/>
        <w:adjustRightInd w:val="0"/>
        <w:ind w:firstLine="720"/>
        <w:jc w:val="both"/>
      </w:pPr>
      <w:r>
        <w:rPr>
          <w:noProof/>
        </w:rPr>
        <w:pict>
          <v:line id="_x0000_s1026" style="position:absolute;left:0;text-align:left;z-index:251660288" from="234pt,2pt" to="234pt,32.1pt">
            <v:stroke endarrow="block" endarrowwidth="narrow"/>
          </v:line>
        </w:pict>
      </w:r>
    </w:p>
    <w:p w:rsidR="006925EA" w:rsidRPr="009663F6" w:rsidRDefault="006925EA" w:rsidP="006925EA">
      <w:pPr>
        <w:autoSpaceDE w:val="0"/>
        <w:autoSpaceDN w:val="0"/>
        <w:adjustRightInd w:val="0"/>
        <w:ind w:firstLine="720"/>
        <w:jc w:val="both"/>
      </w:pPr>
    </w:p>
    <w:p w:rsidR="006925EA" w:rsidRPr="009663F6" w:rsidRDefault="00D92AD9" w:rsidP="006925EA">
      <w:pPr>
        <w:autoSpaceDE w:val="0"/>
        <w:autoSpaceDN w:val="0"/>
        <w:adjustRightInd w:val="0"/>
        <w:ind w:firstLine="720"/>
        <w:jc w:val="both"/>
      </w:pPr>
      <w:r>
        <w:rPr>
          <w:noProof/>
        </w:rPr>
        <w:pict>
          <v:shapetype id="_x0000_t109" coordsize="21600,21600" o:spt="109" path="m,l,21600r21600,l21600,xe">
            <v:stroke joinstyle="miter"/>
            <v:path gradientshapeok="t" o:connecttype="rect"/>
          </v:shapetype>
          <v:shape id="_x0000_s1032" type="#_x0000_t109" style="position:absolute;left:0;text-align:left;margin-left:99pt;margin-top:6.6pt;width:279pt;height:54pt;z-index:251666432">
            <v:textbox>
              <w:txbxContent>
                <w:p w:rsidR="006925EA" w:rsidRDefault="006925EA" w:rsidP="006925EA">
                  <w:pPr>
                    <w:jc w:val="center"/>
                    <w:rPr>
                      <w:b/>
                      <w:sz w:val="26"/>
                      <w:szCs w:val="26"/>
                    </w:rPr>
                  </w:pPr>
                  <w:r>
                    <w:rPr>
                      <w:b/>
                      <w:sz w:val="26"/>
                      <w:szCs w:val="26"/>
                    </w:rPr>
                    <w:t>Удостоверение личности заявителя,</w:t>
                  </w:r>
                </w:p>
                <w:p w:rsidR="006925EA" w:rsidRPr="00B96A96" w:rsidRDefault="006925EA" w:rsidP="006925EA">
                  <w:pPr>
                    <w:jc w:val="center"/>
                    <w:rPr>
                      <w:b/>
                      <w:sz w:val="26"/>
                      <w:szCs w:val="26"/>
                    </w:rPr>
                  </w:pPr>
                  <w:r>
                    <w:rPr>
                      <w:b/>
                      <w:sz w:val="26"/>
                      <w:szCs w:val="26"/>
                    </w:rPr>
                    <w:t>5 мин.</w:t>
                  </w:r>
                </w:p>
                <w:p w:rsidR="006925EA" w:rsidRDefault="006925EA" w:rsidP="006925EA"/>
              </w:txbxContent>
            </v:textbox>
          </v:shape>
        </w:pict>
      </w: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D92AD9" w:rsidP="006925EA">
      <w:pPr>
        <w:autoSpaceDE w:val="0"/>
        <w:autoSpaceDN w:val="0"/>
        <w:adjustRightInd w:val="0"/>
        <w:ind w:firstLine="720"/>
        <w:jc w:val="both"/>
      </w:pPr>
      <w:r>
        <w:rPr>
          <w:noProof/>
        </w:rPr>
        <w:pict>
          <v:line id="_x0000_s1030" style="position:absolute;left:0;text-align:left;z-index:251664384" from="234pt,5.4pt" to="351pt,41.4pt">
            <v:stroke endarrow="block" endarrowwidth="narrow"/>
          </v:line>
        </w:pict>
      </w:r>
      <w:r>
        <w:rPr>
          <w:noProof/>
        </w:rPr>
        <w:pict>
          <v:line id="_x0000_s1031" style="position:absolute;left:0;text-align:left;flip:x;z-index:251665408" from="99pt,5.4pt" to="225pt,41.4pt">
            <v:stroke endarrow="block" endarrowwidth="narrow"/>
          </v:line>
        </w:pict>
      </w: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D92AD9" w:rsidP="006925EA">
      <w:pPr>
        <w:autoSpaceDE w:val="0"/>
        <w:autoSpaceDN w:val="0"/>
        <w:adjustRightInd w:val="0"/>
        <w:ind w:firstLine="720"/>
        <w:jc w:val="both"/>
      </w:pPr>
      <w:r w:rsidRPr="00D92AD9">
        <w:rPr>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225pt;margin-top:7.8pt;width:261pt;height:90pt;z-index:251663360">
            <v:textbox style="mso-next-textbox:#_x0000_s1029">
              <w:txbxContent>
                <w:p w:rsidR="006925EA" w:rsidRDefault="006925EA" w:rsidP="006925EA">
                  <w:pPr>
                    <w:jc w:val="center"/>
                    <w:rPr>
                      <w:b/>
                      <w:sz w:val="26"/>
                      <w:szCs w:val="26"/>
                    </w:rPr>
                  </w:pPr>
                  <w:r>
                    <w:rPr>
                      <w:b/>
                      <w:sz w:val="26"/>
                      <w:szCs w:val="26"/>
                    </w:rPr>
                    <w:t>О</w:t>
                  </w:r>
                  <w:r w:rsidRPr="00D4256B">
                    <w:rPr>
                      <w:b/>
                      <w:sz w:val="26"/>
                      <w:szCs w:val="26"/>
                    </w:rPr>
                    <w:t xml:space="preserve">тказ </w:t>
                  </w:r>
                </w:p>
                <w:p w:rsidR="006925EA" w:rsidRPr="00843320" w:rsidRDefault="006925EA" w:rsidP="006925EA">
                  <w:pPr>
                    <w:jc w:val="center"/>
                    <w:rPr>
                      <w:b/>
                      <w:sz w:val="26"/>
                      <w:szCs w:val="26"/>
                    </w:rPr>
                  </w:pPr>
                  <w:r w:rsidRPr="00801AC6">
                    <w:rPr>
                      <w:b/>
                      <w:sz w:val="26"/>
                      <w:szCs w:val="26"/>
                    </w:rPr>
                    <w:t xml:space="preserve">в </w:t>
                  </w:r>
                  <w:r>
                    <w:rPr>
                      <w:b/>
                      <w:sz w:val="26"/>
                      <w:szCs w:val="26"/>
                    </w:rPr>
                    <w:t>выполнении нотариальных действий</w:t>
                  </w:r>
                </w:p>
                <w:p w:rsidR="006925EA" w:rsidRPr="00843320" w:rsidRDefault="006925EA" w:rsidP="006925EA">
                  <w:pPr>
                    <w:jc w:val="center"/>
                    <w:rPr>
                      <w:b/>
                      <w:sz w:val="26"/>
                      <w:szCs w:val="26"/>
                    </w:rPr>
                  </w:pPr>
                  <w:r w:rsidRPr="00843320">
                    <w:rPr>
                      <w:b/>
                      <w:sz w:val="26"/>
                      <w:szCs w:val="26"/>
                    </w:rPr>
                    <w:t>15 мин.</w:t>
                  </w:r>
                </w:p>
              </w:txbxContent>
            </v:textbox>
          </v:shape>
        </w:pict>
      </w:r>
      <w:r w:rsidRPr="00D92AD9">
        <w:rPr>
          <w:b/>
          <w:noProof/>
        </w:rPr>
        <w:pict>
          <v:shape id="_x0000_s1028" type="#_x0000_t176" style="position:absolute;left:0;text-align:left;margin-left:-45pt;margin-top:7.8pt;width:252pt;height:98.2pt;z-index:251662336">
            <v:textbox style="mso-next-textbox:#_x0000_s1028">
              <w:txbxContent>
                <w:p w:rsidR="006925EA" w:rsidRDefault="006925EA" w:rsidP="006925EA">
                  <w:pPr>
                    <w:jc w:val="center"/>
                    <w:rPr>
                      <w:b/>
                      <w:sz w:val="26"/>
                      <w:szCs w:val="26"/>
                    </w:rPr>
                  </w:pPr>
                  <w:r>
                    <w:rPr>
                      <w:b/>
                      <w:sz w:val="26"/>
                      <w:szCs w:val="26"/>
                    </w:rPr>
                    <w:t xml:space="preserve">Выполнение нотариальных действий </w:t>
                  </w:r>
                </w:p>
                <w:p w:rsidR="006925EA" w:rsidRDefault="006925EA" w:rsidP="006925EA">
                  <w:pPr>
                    <w:jc w:val="center"/>
                  </w:pPr>
                  <w:r>
                    <w:rPr>
                      <w:b/>
                      <w:sz w:val="26"/>
                      <w:szCs w:val="26"/>
                    </w:rPr>
                    <w:t>25-40 мин.</w:t>
                  </w:r>
                </w:p>
                <w:p w:rsidR="006925EA" w:rsidRPr="00843320" w:rsidRDefault="006925EA" w:rsidP="006925EA">
                  <w:pPr>
                    <w:rPr>
                      <w:szCs w:val="26"/>
                    </w:rPr>
                  </w:pPr>
                </w:p>
              </w:txbxContent>
            </v:textbox>
          </v:shape>
        </w:pict>
      </w: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Pr>
        <w:autoSpaceDE w:val="0"/>
        <w:autoSpaceDN w:val="0"/>
        <w:adjustRightInd w:val="0"/>
        <w:ind w:firstLine="720"/>
        <w:jc w:val="both"/>
      </w:pPr>
    </w:p>
    <w:p w:rsidR="006925EA" w:rsidRPr="009663F6" w:rsidRDefault="006925EA" w:rsidP="006925EA"/>
    <w:p w:rsidR="006925EA" w:rsidRPr="009663F6" w:rsidRDefault="006925EA" w:rsidP="006925EA"/>
    <w:p w:rsidR="00DC07CB" w:rsidRDefault="00DC07CB"/>
    <w:sectPr w:rsidR="00DC07CB" w:rsidSect="00C55ED2">
      <w:footerReference w:type="even" r:id="rId13"/>
      <w:footerReference w:type="default" r:id="rId1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8D" w:rsidRDefault="003E3A8D" w:rsidP="004C7532">
      <w:r>
        <w:separator/>
      </w:r>
    </w:p>
  </w:endnote>
  <w:endnote w:type="continuationSeparator" w:id="0">
    <w:p w:rsidR="003E3A8D" w:rsidRDefault="003E3A8D" w:rsidP="004C7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41" w:rsidRDefault="00D92AD9" w:rsidP="00204241">
    <w:pPr>
      <w:pStyle w:val="a3"/>
      <w:framePr w:wrap="around" w:vAnchor="text" w:hAnchor="margin" w:xAlign="right" w:y="1"/>
      <w:rPr>
        <w:rStyle w:val="a5"/>
      </w:rPr>
    </w:pPr>
    <w:r>
      <w:rPr>
        <w:rStyle w:val="a5"/>
      </w:rPr>
      <w:fldChar w:fldCharType="begin"/>
    </w:r>
    <w:r w:rsidR="004E5200">
      <w:rPr>
        <w:rStyle w:val="a5"/>
      </w:rPr>
      <w:instrText xml:space="preserve">PAGE  </w:instrText>
    </w:r>
    <w:r>
      <w:rPr>
        <w:rStyle w:val="a5"/>
      </w:rPr>
      <w:fldChar w:fldCharType="end"/>
    </w:r>
  </w:p>
  <w:p w:rsidR="00204241" w:rsidRDefault="003E3A8D" w:rsidP="0020424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41" w:rsidRDefault="003E3A8D" w:rsidP="0020424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8D" w:rsidRDefault="003E3A8D" w:rsidP="004C7532">
      <w:r>
        <w:separator/>
      </w:r>
    </w:p>
  </w:footnote>
  <w:footnote w:type="continuationSeparator" w:id="0">
    <w:p w:rsidR="003E3A8D" w:rsidRDefault="003E3A8D" w:rsidP="004C7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25EA"/>
    <w:rsid w:val="0002501C"/>
    <w:rsid w:val="000612BB"/>
    <w:rsid w:val="000A3270"/>
    <w:rsid w:val="001F1B75"/>
    <w:rsid w:val="003826BB"/>
    <w:rsid w:val="003E3A8D"/>
    <w:rsid w:val="00405DDC"/>
    <w:rsid w:val="00420A7A"/>
    <w:rsid w:val="00447AAC"/>
    <w:rsid w:val="004C7532"/>
    <w:rsid w:val="004D5686"/>
    <w:rsid w:val="004E5200"/>
    <w:rsid w:val="00594F89"/>
    <w:rsid w:val="005D22B7"/>
    <w:rsid w:val="005D2799"/>
    <w:rsid w:val="005F268B"/>
    <w:rsid w:val="006333C2"/>
    <w:rsid w:val="00675B65"/>
    <w:rsid w:val="006925EA"/>
    <w:rsid w:val="006D4F47"/>
    <w:rsid w:val="00772B34"/>
    <w:rsid w:val="007C3704"/>
    <w:rsid w:val="00867936"/>
    <w:rsid w:val="008828B5"/>
    <w:rsid w:val="008F6D0B"/>
    <w:rsid w:val="00991ED0"/>
    <w:rsid w:val="009B5B59"/>
    <w:rsid w:val="00A6708D"/>
    <w:rsid w:val="00BC36A2"/>
    <w:rsid w:val="00C14A43"/>
    <w:rsid w:val="00C76C71"/>
    <w:rsid w:val="00CC4BFD"/>
    <w:rsid w:val="00D16E0D"/>
    <w:rsid w:val="00D4550F"/>
    <w:rsid w:val="00D92AD9"/>
    <w:rsid w:val="00DC07CB"/>
    <w:rsid w:val="00DC17DF"/>
    <w:rsid w:val="00DC372B"/>
    <w:rsid w:val="00DE56C1"/>
    <w:rsid w:val="00E16678"/>
    <w:rsid w:val="00E2588C"/>
    <w:rsid w:val="00E50BAD"/>
    <w:rsid w:val="00E849AB"/>
    <w:rsid w:val="00EE7846"/>
    <w:rsid w:val="00EF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EA"/>
    <w:rPr>
      <w:sz w:val="24"/>
      <w:szCs w:val="24"/>
    </w:rPr>
  </w:style>
  <w:style w:type="paragraph" w:styleId="1">
    <w:name w:val="heading 1"/>
    <w:basedOn w:val="a"/>
    <w:next w:val="a"/>
    <w:link w:val="10"/>
    <w:qFormat/>
    <w:rsid w:val="006333C2"/>
    <w:pPr>
      <w:keepNext/>
      <w:tabs>
        <w:tab w:val="left" w:pos="993"/>
        <w:tab w:val="left" w:pos="1134"/>
      </w:tab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3C2"/>
    <w:rPr>
      <w:sz w:val="28"/>
    </w:rPr>
  </w:style>
  <w:style w:type="paragraph" w:styleId="a3">
    <w:name w:val="footer"/>
    <w:basedOn w:val="a"/>
    <w:link w:val="a4"/>
    <w:rsid w:val="006925EA"/>
    <w:pPr>
      <w:tabs>
        <w:tab w:val="center" w:pos="4677"/>
        <w:tab w:val="right" w:pos="9355"/>
      </w:tabs>
    </w:pPr>
  </w:style>
  <w:style w:type="character" w:customStyle="1" w:styleId="a4">
    <w:name w:val="Нижний колонтитул Знак"/>
    <w:basedOn w:val="a0"/>
    <w:link w:val="a3"/>
    <w:rsid w:val="006925EA"/>
    <w:rPr>
      <w:sz w:val="24"/>
      <w:szCs w:val="24"/>
    </w:rPr>
  </w:style>
  <w:style w:type="character" w:styleId="a5">
    <w:name w:val="page number"/>
    <w:basedOn w:val="a0"/>
    <w:rsid w:val="006925EA"/>
  </w:style>
  <w:style w:type="paragraph" w:customStyle="1" w:styleId="ConsPlusTitle">
    <w:name w:val="ConsPlusTitle"/>
    <w:rsid w:val="006925EA"/>
    <w:pPr>
      <w:widowControl w:val="0"/>
      <w:overflowPunct w:val="0"/>
      <w:autoSpaceDE w:val="0"/>
      <w:autoSpaceDN w:val="0"/>
      <w:adjustRightInd w:val="0"/>
      <w:textAlignment w:val="baseline"/>
    </w:pPr>
    <w:rPr>
      <w:rFonts w:ascii="Arial" w:hAnsi="Arial"/>
      <w:b/>
    </w:rPr>
  </w:style>
  <w:style w:type="paragraph" w:styleId="a6">
    <w:name w:val="Body Text"/>
    <w:basedOn w:val="a"/>
    <w:link w:val="a7"/>
    <w:semiHidden/>
    <w:unhideWhenUsed/>
    <w:rsid w:val="005D22B7"/>
    <w:pPr>
      <w:spacing w:after="120"/>
    </w:pPr>
  </w:style>
  <w:style w:type="character" w:customStyle="1" w:styleId="a7">
    <w:name w:val="Основной текст Знак"/>
    <w:basedOn w:val="a0"/>
    <w:link w:val="a6"/>
    <w:semiHidden/>
    <w:rsid w:val="005D22B7"/>
    <w:rPr>
      <w:sz w:val="24"/>
      <w:szCs w:val="24"/>
    </w:rPr>
  </w:style>
  <w:style w:type="paragraph" w:styleId="a8">
    <w:name w:val="Body Text Indent"/>
    <w:basedOn w:val="a"/>
    <w:link w:val="a9"/>
    <w:uiPriority w:val="99"/>
    <w:semiHidden/>
    <w:unhideWhenUsed/>
    <w:rsid w:val="005D22B7"/>
    <w:pPr>
      <w:spacing w:after="120"/>
      <w:ind w:left="283"/>
    </w:pPr>
  </w:style>
  <w:style w:type="character" w:customStyle="1" w:styleId="a9">
    <w:name w:val="Основной текст с отступом Знак"/>
    <w:basedOn w:val="a0"/>
    <w:link w:val="a8"/>
    <w:uiPriority w:val="99"/>
    <w:semiHidden/>
    <w:rsid w:val="005D22B7"/>
    <w:rPr>
      <w:sz w:val="24"/>
      <w:szCs w:val="24"/>
    </w:rPr>
  </w:style>
  <w:style w:type="paragraph" w:customStyle="1" w:styleId="3">
    <w:name w:val="Обычный3"/>
    <w:rsid w:val="005D22B7"/>
    <w:pPr>
      <w:widowControl w:val="0"/>
      <w:overflowPunct w:val="0"/>
      <w:autoSpaceDE w:val="0"/>
      <w:autoSpaceDN w:val="0"/>
      <w:adjustRightInd w:val="0"/>
    </w:pPr>
    <w:rPr>
      <w:rFonts w:ascii="Courier New" w:hAnsi="Courier New"/>
      <w:sz w:val="24"/>
    </w:rPr>
  </w:style>
  <w:style w:type="paragraph" w:customStyle="1" w:styleId="11">
    <w:name w:val="заголовок 1"/>
    <w:basedOn w:val="3"/>
    <w:next w:val="3"/>
    <w:rsid w:val="005D22B7"/>
    <w:pPr>
      <w:keepNext/>
      <w:jc w:val="center"/>
    </w:pPr>
    <w:rPr>
      <w:rFonts w:ascii="Arial" w:hAnsi="Arial"/>
      <w:sz w:val="32"/>
    </w:rPr>
  </w:style>
  <w:style w:type="character" w:styleId="aa">
    <w:name w:val="Hyperlink"/>
    <w:basedOn w:val="a0"/>
    <w:uiPriority w:val="99"/>
    <w:semiHidden/>
    <w:unhideWhenUsed/>
    <w:rsid w:val="008828B5"/>
    <w:rPr>
      <w:color w:val="0000FF" w:themeColor="hyperlink"/>
      <w:u w:val="single"/>
    </w:rPr>
  </w:style>
  <w:style w:type="paragraph" w:styleId="ab">
    <w:name w:val="Balloon Text"/>
    <w:basedOn w:val="a"/>
    <w:link w:val="ac"/>
    <w:uiPriority w:val="99"/>
    <w:semiHidden/>
    <w:unhideWhenUsed/>
    <w:rsid w:val="000A3270"/>
    <w:rPr>
      <w:rFonts w:ascii="Tahoma" w:hAnsi="Tahoma" w:cs="Tahoma"/>
      <w:sz w:val="16"/>
      <w:szCs w:val="16"/>
    </w:rPr>
  </w:style>
  <w:style w:type="character" w:customStyle="1" w:styleId="ac">
    <w:name w:val="Текст выноски Знак"/>
    <w:basedOn w:val="a0"/>
    <w:link w:val="ab"/>
    <w:uiPriority w:val="99"/>
    <w:semiHidden/>
    <w:rsid w:val="000A3270"/>
    <w:rPr>
      <w:rFonts w:ascii="Tahoma" w:hAnsi="Tahoma" w:cs="Tahoma"/>
      <w:sz w:val="16"/>
      <w:szCs w:val="16"/>
    </w:rPr>
  </w:style>
  <w:style w:type="paragraph" w:styleId="ad">
    <w:name w:val="header"/>
    <w:basedOn w:val="a"/>
    <w:link w:val="ae"/>
    <w:uiPriority w:val="99"/>
    <w:semiHidden/>
    <w:unhideWhenUsed/>
    <w:rsid w:val="004D5686"/>
    <w:pPr>
      <w:tabs>
        <w:tab w:val="center" w:pos="4677"/>
        <w:tab w:val="right" w:pos="9355"/>
      </w:tabs>
    </w:pPr>
  </w:style>
  <w:style w:type="character" w:customStyle="1" w:styleId="ae">
    <w:name w:val="Верхний колонтитул Знак"/>
    <w:basedOn w:val="a0"/>
    <w:link w:val="ad"/>
    <w:uiPriority w:val="99"/>
    <w:semiHidden/>
    <w:rsid w:val="004D5686"/>
    <w:rPr>
      <w:sz w:val="24"/>
      <w:szCs w:val="24"/>
    </w:rPr>
  </w:style>
</w:styles>
</file>

<file path=word/webSettings.xml><?xml version="1.0" encoding="utf-8"?>
<w:webSettings xmlns:r="http://schemas.openxmlformats.org/officeDocument/2006/relationships" xmlns:w="http://schemas.openxmlformats.org/wordprocessingml/2006/main">
  <w:divs>
    <w:div w:id="521477409">
      <w:bodyDiv w:val="1"/>
      <w:marLeft w:val="0"/>
      <w:marRight w:val="0"/>
      <w:marTop w:val="0"/>
      <w:marBottom w:val="0"/>
      <w:divBdr>
        <w:top w:val="none" w:sz="0" w:space="0" w:color="auto"/>
        <w:left w:val="none" w:sz="0" w:space="0" w:color="auto"/>
        <w:bottom w:val="none" w:sz="0" w:space="0" w:color="auto"/>
        <w:right w:val="none" w:sz="0" w:space="0" w:color="auto"/>
      </w:divBdr>
    </w:div>
    <w:div w:id="914243190">
      <w:bodyDiv w:val="1"/>
      <w:marLeft w:val="0"/>
      <w:marRight w:val="0"/>
      <w:marTop w:val="0"/>
      <w:marBottom w:val="0"/>
      <w:divBdr>
        <w:top w:val="none" w:sz="0" w:space="0" w:color="auto"/>
        <w:left w:val="none" w:sz="0" w:space="0" w:color="auto"/>
        <w:bottom w:val="none" w:sz="0" w:space="0" w:color="auto"/>
        <w:right w:val="none" w:sz="0" w:space="0" w:color="auto"/>
      </w:divBdr>
    </w:div>
    <w:div w:id="1669209699">
      <w:bodyDiv w:val="1"/>
      <w:marLeft w:val="0"/>
      <w:marRight w:val="0"/>
      <w:marTop w:val="0"/>
      <w:marBottom w:val="0"/>
      <w:divBdr>
        <w:top w:val="none" w:sz="0" w:space="0" w:color="auto"/>
        <w:left w:val="none" w:sz="0" w:space="0" w:color="auto"/>
        <w:bottom w:val="none" w:sz="0" w:space="0" w:color="auto"/>
        <w:right w:val="none" w:sz="0" w:space="0" w:color="auto"/>
      </w:divBdr>
    </w:div>
    <w:div w:id="1748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main?base=ROS;n=85461;fld=134;dst=100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10207;fld=134;dst=1001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ROS;n=110207;fld=134;dst=100118" TargetMode="External"/><Relationship Id="rId4" Type="http://schemas.openxmlformats.org/officeDocument/2006/relationships/webSettings" Target="webSettings.xml"/><Relationship Id="rId9" Type="http://schemas.openxmlformats.org/officeDocument/2006/relationships/hyperlink" Target="mailto:amsukievskoe@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27</cp:revision>
  <cp:lastPrinted>2013-10-03T06:17:00Z</cp:lastPrinted>
  <dcterms:created xsi:type="dcterms:W3CDTF">2013-03-13T13:01:00Z</dcterms:created>
  <dcterms:modified xsi:type="dcterms:W3CDTF">2013-10-03T06:22:00Z</dcterms:modified>
</cp:coreProperties>
</file>