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1D" w:rsidRDefault="00E6271D" w:rsidP="00E6271D"/>
    <w:p w:rsidR="00E6271D" w:rsidRDefault="00E6271D" w:rsidP="00E6271D">
      <w:pPr>
        <w:jc w:val="center"/>
        <w:rPr>
          <w:kern w:val="2"/>
        </w:rPr>
      </w:pPr>
      <w:r w:rsidRPr="005B6400">
        <w:rPr>
          <w:rFonts w:ascii="Bookman Old Style" w:eastAsia="Calibri" w:hAnsi="Bookman Old Style" w:cs="Times New Roman"/>
          <w:sz w:val="24"/>
          <w:szCs w:val="22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5" o:title=""/>
          </v:shape>
          <o:OLEObject Type="Embed" ProgID="Imaging." ShapeID="_x0000_i1025" DrawAspect="Content" ObjectID="_1441698051" r:id="rId6"/>
        </w:object>
      </w:r>
    </w:p>
    <w:p w:rsidR="00E6271D" w:rsidRDefault="00E6271D" w:rsidP="00E6271D">
      <w:pPr>
        <w:pStyle w:val="13"/>
        <w:keepNext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E6271D" w:rsidRDefault="00E6271D" w:rsidP="00E6271D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ГЛАВЫ АДМИНИСТРАЦИИ </w:t>
      </w:r>
    </w:p>
    <w:p w:rsidR="00E6271D" w:rsidRDefault="00E6271D" w:rsidP="00E6271D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E6271D" w:rsidRDefault="00E6271D" w:rsidP="00E6271D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E6271D" w:rsidRDefault="00E6271D" w:rsidP="00E6271D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E6271D" w:rsidRPr="00E6271D" w:rsidRDefault="00E6271D" w:rsidP="00E6271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6271D">
        <w:rPr>
          <w:rFonts w:ascii="Bookman Old Style" w:hAnsi="Bookman Old Style"/>
          <w:b/>
          <w:sz w:val="24"/>
          <w:szCs w:val="24"/>
        </w:rPr>
        <w:t>№</w:t>
      </w:r>
      <w:r w:rsidR="008D3E81">
        <w:rPr>
          <w:rFonts w:ascii="Bookman Old Style" w:hAnsi="Bookman Old Style"/>
          <w:b/>
          <w:sz w:val="24"/>
          <w:szCs w:val="24"/>
        </w:rPr>
        <w:t>18</w:t>
      </w:r>
      <w:r w:rsidRPr="00E6271D">
        <w:rPr>
          <w:rFonts w:ascii="Bookman Old Style" w:hAnsi="Bookman Old Style"/>
          <w:b/>
          <w:sz w:val="24"/>
          <w:szCs w:val="24"/>
        </w:rPr>
        <w:tab/>
      </w:r>
      <w:r w:rsidRPr="00E6271D">
        <w:rPr>
          <w:rFonts w:ascii="Bookman Old Style" w:hAnsi="Bookman Old Style"/>
          <w:b/>
          <w:sz w:val="24"/>
          <w:szCs w:val="24"/>
        </w:rPr>
        <w:tab/>
      </w:r>
      <w:r w:rsidRPr="00E6271D">
        <w:rPr>
          <w:rFonts w:ascii="Bookman Old Style" w:hAnsi="Bookman Old Style"/>
          <w:b/>
          <w:sz w:val="24"/>
          <w:szCs w:val="24"/>
        </w:rPr>
        <w:tab/>
      </w:r>
      <w:r w:rsidRPr="00E6271D">
        <w:rPr>
          <w:rFonts w:ascii="Bookman Old Style" w:hAnsi="Bookman Old Style"/>
          <w:b/>
          <w:sz w:val="24"/>
          <w:szCs w:val="24"/>
        </w:rPr>
        <w:tab/>
      </w:r>
      <w:r w:rsidRPr="00E6271D">
        <w:rPr>
          <w:rFonts w:ascii="Bookman Old Style" w:hAnsi="Bookman Old Style"/>
          <w:b/>
          <w:sz w:val="24"/>
          <w:szCs w:val="24"/>
        </w:rPr>
        <w:tab/>
      </w:r>
      <w:r w:rsidRPr="00E6271D">
        <w:rPr>
          <w:rFonts w:ascii="Bookman Old Style" w:hAnsi="Bookman Old Style"/>
          <w:b/>
          <w:sz w:val="24"/>
          <w:szCs w:val="24"/>
        </w:rPr>
        <w:tab/>
      </w:r>
      <w:r w:rsidRPr="00E6271D">
        <w:rPr>
          <w:rFonts w:ascii="Bookman Old Style" w:hAnsi="Bookman Old Style"/>
          <w:b/>
          <w:sz w:val="24"/>
          <w:szCs w:val="24"/>
        </w:rPr>
        <w:tab/>
        <w:t xml:space="preserve">                               от </w:t>
      </w:r>
      <w:r w:rsidR="008D3E81">
        <w:rPr>
          <w:rFonts w:ascii="Bookman Old Style" w:hAnsi="Bookman Old Style"/>
          <w:b/>
          <w:sz w:val="24"/>
          <w:szCs w:val="24"/>
        </w:rPr>
        <w:t>30.09.</w:t>
      </w:r>
      <w:r w:rsidRPr="00E6271D">
        <w:rPr>
          <w:rFonts w:ascii="Bookman Old Style" w:hAnsi="Bookman Old Style"/>
          <w:b/>
          <w:sz w:val="24"/>
          <w:szCs w:val="24"/>
        </w:rPr>
        <w:t>2013г.</w:t>
      </w:r>
    </w:p>
    <w:p w:rsidR="00573123" w:rsidRPr="00E6271D" w:rsidRDefault="00573123" w:rsidP="00E6271D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6271D">
        <w:rPr>
          <w:rFonts w:ascii="Bookman Old Style" w:hAnsi="Bookman Old Style" w:cs="Times New Roman"/>
          <w:b/>
          <w:sz w:val="24"/>
          <w:szCs w:val="24"/>
        </w:rPr>
        <w:t>Об утверждении административного регламента администрации</w:t>
      </w:r>
    </w:p>
    <w:p w:rsidR="00573123" w:rsidRPr="00E6271D" w:rsidRDefault="00573123" w:rsidP="00573123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6271D">
        <w:rPr>
          <w:rFonts w:ascii="Bookman Old Style" w:hAnsi="Bookman Old Style" w:cs="Times New Roman"/>
          <w:b/>
          <w:sz w:val="24"/>
          <w:szCs w:val="24"/>
        </w:rPr>
        <w:t xml:space="preserve">Киевского сельского поселения по предоставлению </w:t>
      </w:r>
    </w:p>
    <w:p w:rsidR="00CD18E2" w:rsidRPr="00686F6F" w:rsidRDefault="00573123" w:rsidP="00CD18E2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6271D">
        <w:rPr>
          <w:rFonts w:ascii="Bookman Old Style" w:hAnsi="Bookman Old Style" w:cs="Times New Roman"/>
          <w:b/>
          <w:sz w:val="24"/>
          <w:szCs w:val="24"/>
        </w:rPr>
        <w:t xml:space="preserve">муниципальной услуги </w:t>
      </w:r>
      <w:r w:rsidRPr="00E6271D">
        <w:rPr>
          <w:rFonts w:ascii="Bookman Old Style" w:hAnsi="Bookman Old Style" w:cs="Times New Roman"/>
          <w:b/>
          <w:bCs/>
          <w:sz w:val="24"/>
          <w:szCs w:val="24"/>
        </w:rPr>
        <w:t>«</w:t>
      </w:r>
      <w:r w:rsidR="00CD18E2" w:rsidRPr="00686F6F">
        <w:rPr>
          <w:rFonts w:ascii="Bookman Old Style" w:hAnsi="Bookman Old Style" w:cs="Times New Roman"/>
          <w:b/>
          <w:bCs/>
          <w:spacing w:val="4"/>
          <w:sz w:val="24"/>
          <w:szCs w:val="24"/>
        </w:rPr>
        <w:t xml:space="preserve">Выдача </w:t>
      </w:r>
      <w:r w:rsidR="00CD18E2"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постановления о присвоении </w:t>
      </w:r>
    </w:p>
    <w:p w:rsidR="00CD18E2" w:rsidRPr="00686F6F" w:rsidRDefault="00CD18E2" w:rsidP="00CD18E2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и </w:t>
      </w:r>
      <w:proofErr w:type="gramStart"/>
      <w:r w:rsidRPr="00686F6F">
        <w:rPr>
          <w:rFonts w:ascii="Bookman Old Style" w:hAnsi="Bookman Old Style" w:cs="Times New Roman"/>
          <w:b/>
          <w:bCs/>
          <w:sz w:val="24"/>
          <w:szCs w:val="24"/>
        </w:rPr>
        <w:t>изменении</w:t>
      </w:r>
      <w:proofErr w:type="gramEnd"/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 нумерации жилых помещений на территории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Киевского сельского </w:t>
      </w:r>
      <w:r w:rsidRPr="00686F6F">
        <w:rPr>
          <w:rFonts w:ascii="Bookman Old Style" w:hAnsi="Bookman Old Style" w:cs="Times New Roman"/>
          <w:b/>
          <w:bCs/>
          <w:sz w:val="24"/>
          <w:szCs w:val="24"/>
        </w:rPr>
        <w:t>поселения»</w:t>
      </w:r>
    </w:p>
    <w:p w:rsidR="00CD18E2" w:rsidRPr="00686F6F" w:rsidRDefault="00CD18E2" w:rsidP="00CD18E2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573123" w:rsidRPr="00E6271D" w:rsidRDefault="00573123" w:rsidP="00CD18E2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6271D" w:rsidRPr="00E6271D" w:rsidRDefault="00CD18E2" w:rsidP="00E6271D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="00573123" w:rsidRPr="00E6271D">
        <w:rPr>
          <w:rFonts w:ascii="Bookman Old Style" w:hAnsi="Bookman Old Style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27.07.2010 №210-ФЗ «Об организации предоставления государственных и муниципальных услуг», Уставом Киевского сельского поселения, </w:t>
      </w:r>
    </w:p>
    <w:p w:rsidR="00573123" w:rsidRPr="00E6271D" w:rsidRDefault="00573123" w:rsidP="00E6271D">
      <w:pPr>
        <w:ind w:firstLine="900"/>
        <w:jc w:val="center"/>
        <w:rPr>
          <w:rFonts w:ascii="Bookman Old Style" w:hAnsi="Bookman Old Style" w:cs="Times New Roman"/>
          <w:sz w:val="24"/>
          <w:szCs w:val="24"/>
        </w:rPr>
      </w:pPr>
      <w:r w:rsidRPr="00E6271D">
        <w:rPr>
          <w:rFonts w:ascii="Bookman Old Style" w:hAnsi="Bookman Old Style" w:cs="Times New Roman"/>
          <w:sz w:val="24"/>
          <w:szCs w:val="24"/>
        </w:rPr>
        <w:t>постановляю:</w:t>
      </w:r>
    </w:p>
    <w:p w:rsidR="00E6271D" w:rsidRPr="00E6271D" w:rsidRDefault="00E6271D" w:rsidP="00573123">
      <w:pPr>
        <w:rPr>
          <w:rFonts w:ascii="Bookman Old Style" w:hAnsi="Bookman Old Style" w:cs="Times New Roman"/>
          <w:sz w:val="24"/>
          <w:szCs w:val="24"/>
        </w:rPr>
      </w:pPr>
    </w:p>
    <w:p w:rsidR="00CD18E2" w:rsidRPr="00CD18E2" w:rsidRDefault="00686F6F" w:rsidP="00CD18E2">
      <w:pPr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573123" w:rsidRPr="00E6271D">
        <w:rPr>
          <w:rFonts w:ascii="Bookman Old Style" w:hAnsi="Bookman Old Style" w:cs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="00573123" w:rsidRPr="00E6271D">
        <w:rPr>
          <w:rFonts w:ascii="Bookman Old Style" w:hAnsi="Bookman Old Style" w:cs="Times New Roman"/>
          <w:bCs/>
          <w:sz w:val="24"/>
          <w:szCs w:val="24"/>
        </w:rPr>
        <w:t>«</w:t>
      </w:r>
      <w:r w:rsidR="00CD18E2" w:rsidRPr="00CD18E2">
        <w:rPr>
          <w:rFonts w:ascii="Bookman Old Style" w:hAnsi="Bookman Old Style" w:cs="Times New Roman"/>
          <w:bCs/>
          <w:spacing w:val="4"/>
          <w:sz w:val="24"/>
          <w:szCs w:val="24"/>
        </w:rPr>
        <w:t xml:space="preserve">Выдача </w:t>
      </w:r>
      <w:r w:rsidR="00CD18E2" w:rsidRPr="00CD18E2">
        <w:rPr>
          <w:rFonts w:ascii="Bookman Old Style" w:hAnsi="Bookman Old Style" w:cs="Times New Roman"/>
          <w:bCs/>
          <w:sz w:val="24"/>
          <w:szCs w:val="24"/>
        </w:rPr>
        <w:t xml:space="preserve">постановления о присвоении и изменении нумерации жилых помещений на территории </w:t>
      </w:r>
      <w:r w:rsidR="00CD18E2">
        <w:rPr>
          <w:rFonts w:ascii="Bookman Old Style" w:hAnsi="Bookman Old Style" w:cs="Times New Roman"/>
          <w:bCs/>
          <w:sz w:val="24"/>
          <w:szCs w:val="24"/>
        </w:rPr>
        <w:t xml:space="preserve">Киевского сельского </w:t>
      </w:r>
      <w:r w:rsidR="00CD18E2" w:rsidRPr="00CD18E2">
        <w:rPr>
          <w:rFonts w:ascii="Bookman Old Style" w:hAnsi="Bookman Old Style" w:cs="Times New Roman"/>
          <w:bCs/>
          <w:sz w:val="24"/>
          <w:szCs w:val="24"/>
        </w:rPr>
        <w:t>поселения»</w:t>
      </w:r>
    </w:p>
    <w:p w:rsidR="00573123" w:rsidRPr="00E6271D" w:rsidRDefault="00573123" w:rsidP="00CD18E2">
      <w:pPr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E6271D">
        <w:rPr>
          <w:rFonts w:ascii="Bookman Old Style" w:hAnsi="Bookman Old Style" w:cs="Times New Roman"/>
          <w:bCs/>
          <w:sz w:val="24"/>
          <w:szCs w:val="24"/>
        </w:rPr>
        <w:t xml:space="preserve"> (прилагается).</w:t>
      </w:r>
    </w:p>
    <w:p w:rsidR="00CD18E2" w:rsidRDefault="00CD18E2" w:rsidP="00CD18E2">
      <w:pPr>
        <w:tabs>
          <w:tab w:val="left" w:pos="0"/>
        </w:tabs>
        <w:rPr>
          <w:rFonts w:ascii="Bookman Old Style" w:hAnsi="Bookman Old Style"/>
        </w:rPr>
      </w:pPr>
    </w:p>
    <w:p w:rsidR="00CD18E2" w:rsidRPr="00CD18E2" w:rsidRDefault="00CD18E2" w:rsidP="00CD18E2">
      <w:pPr>
        <w:tabs>
          <w:tab w:val="left" w:pos="0"/>
        </w:tabs>
        <w:jc w:val="both"/>
        <w:rPr>
          <w:rFonts w:ascii="Bookman Old Style" w:hAnsi="Bookman Old Style" w:cs="Times New Roman CYR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Pr="00CD18E2">
        <w:rPr>
          <w:rFonts w:ascii="Bookman Old Style" w:hAnsi="Bookman Old Style"/>
          <w:sz w:val="24"/>
          <w:szCs w:val="24"/>
        </w:rPr>
        <w:t>2. Настоящее постановление вступает в силу с момента его официального опубликования</w:t>
      </w:r>
      <w:r w:rsidRPr="00CD18E2">
        <w:rPr>
          <w:rFonts w:ascii="Bookman Old Style" w:hAnsi="Bookman Old Style" w:cs="Times New Roman CYR"/>
          <w:sz w:val="24"/>
          <w:szCs w:val="24"/>
        </w:rPr>
        <w:t xml:space="preserve"> (обнародования)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proofErr w:type="spellStart"/>
      <w:r w:rsidRPr="00C03AE1">
        <w:rPr>
          <w:rFonts w:ascii="Bookman Old Style" w:hAnsi="Bookman Old Style" w:cs="Times New Roman CYR"/>
          <w:b/>
          <w:sz w:val="24"/>
          <w:szCs w:val="24"/>
          <w:u w:val="single"/>
        </w:rPr>
        <w:t>www</w:t>
      </w:r>
      <w:proofErr w:type="spellEnd"/>
      <w:r w:rsidRPr="00C03AE1">
        <w:rPr>
          <w:rFonts w:ascii="Bookman Old Style" w:hAnsi="Bookman Old Style" w:cs="Times New Roman CYR"/>
          <w:b/>
          <w:sz w:val="24"/>
          <w:szCs w:val="24"/>
          <w:u w:val="single"/>
        </w:rPr>
        <w:t>.</w:t>
      </w:r>
      <w:proofErr w:type="spellStart"/>
      <w:r w:rsidRPr="00C03AE1">
        <w:rPr>
          <w:rFonts w:ascii="Bookman Old Style" w:hAnsi="Bookman Old Style" w:cs="Times New Roman CYR"/>
          <w:b/>
          <w:sz w:val="24"/>
          <w:szCs w:val="24"/>
          <w:u w:val="single"/>
          <w:lang w:val="en-US"/>
        </w:rPr>
        <w:t>amsukievskoe</w:t>
      </w:r>
      <w:proofErr w:type="spellEnd"/>
      <w:r w:rsidRPr="00C03AE1">
        <w:rPr>
          <w:rFonts w:ascii="Bookman Old Style" w:hAnsi="Bookman Old Style" w:cs="Times New Roman CYR"/>
          <w:b/>
          <w:sz w:val="24"/>
          <w:szCs w:val="24"/>
          <w:u w:val="single"/>
        </w:rPr>
        <w:t>.</w:t>
      </w:r>
      <w:proofErr w:type="spellStart"/>
      <w:r w:rsidRPr="00C03AE1">
        <w:rPr>
          <w:rFonts w:ascii="Bookman Old Style" w:hAnsi="Bookman Old Style" w:cs="Times New Roman CYR"/>
          <w:b/>
          <w:sz w:val="24"/>
          <w:szCs w:val="24"/>
          <w:u w:val="single"/>
          <w:lang w:val="en-US"/>
        </w:rPr>
        <w:t>ucoz</w:t>
      </w:r>
      <w:proofErr w:type="spellEnd"/>
      <w:r w:rsidRPr="00C03AE1">
        <w:rPr>
          <w:rFonts w:ascii="Bookman Old Style" w:hAnsi="Bookman Old Style" w:cs="Times New Roman CYR"/>
          <w:b/>
          <w:sz w:val="24"/>
          <w:szCs w:val="24"/>
          <w:u w:val="single"/>
        </w:rPr>
        <w:t>.</w:t>
      </w:r>
      <w:proofErr w:type="spellStart"/>
      <w:r w:rsidRPr="00C03AE1">
        <w:rPr>
          <w:rFonts w:ascii="Bookman Old Style" w:hAnsi="Bookman Old Style" w:cs="Times New Roman CYR"/>
          <w:b/>
          <w:sz w:val="24"/>
          <w:szCs w:val="24"/>
          <w:u w:val="single"/>
        </w:rPr>
        <w:t>ru</w:t>
      </w:r>
      <w:proofErr w:type="spellEnd"/>
      <w:r w:rsidRPr="00CD18E2">
        <w:rPr>
          <w:rFonts w:ascii="Bookman Old Style" w:hAnsi="Bookman Old Style" w:cs="Times New Roman CYR"/>
          <w:sz w:val="24"/>
          <w:szCs w:val="24"/>
        </w:rPr>
        <w:t xml:space="preserve"> Администрации местного самоуправления Киевского сельского поселения.</w:t>
      </w:r>
    </w:p>
    <w:p w:rsidR="00CD18E2" w:rsidRPr="00CD18E2" w:rsidRDefault="00CD18E2" w:rsidP="00CD18E2">
      <w:pPr>
        <w:pStyle w:val="a5"/>
        <w:tabs>
          <w:tab w:val="left" w:pos="851"/>
        </w:tabs>
        <w:jc w:val="both"/>
        <w:rPr>
          <w:rFonts w:ascii="Bookman Old Style" w:hAnsi="Bookman Old Style"/>
        </w:rPr>
      </w:pPr>
    </w:p>
    <w:p w:rsidR="00573123" w:rsidRPr="00E6271D" w:rsidRDefault="00573123" w:rsidP="00686F6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E6271D" w:rsidRDefault="00573123" w:rsidP="00573123">
      <w:pPr>
        <w:rPr>
          <w:rFonts w:ascii="Bookman Old Style" w:hAnsi="Bookman Old Style" w:cs="Times New Roman"/>
          <w:sz w:val="24"/>
          <w:szCs w:val="24"/>
        </w:rPr>
      </w:pPr>
      <w:r w:rsidRPr="00E6271D">
        <w:rPr>
          <w:rFonts w:ascii="Bookman Old Style" w:hAnsi="Bookman Old Style" w:cs="Times New Roman"/>
          <w:sz w:val="24"/>
          <w:szCs w:val="24"/>
        </w:rPr>
        <w:t xml:space="preserve">Глава администрации </w:t>
      </w:r>
    </w:p>
    <w:p w:rsidR="00573123" w:rsidRPr="00E6271D" w:rsidRDefault="00573123" w:rsidP="00573123">
      <w:pPr>
        <w:rPr>
          <w:rFonts w:ascii="Bookman Old Style" w:hAnsi="Bookman Old Style" w:cs="Times New Roman"/>
          <w:sz w:val="24"/>
          <w:szCs w:val="24"/>
        </w:rPr>
      </w:pPr>
      <w:r w:rsidRPr="00E6271D">
        <w:rPr>
          <w:rFonts w:ascii="Bookman Old Style" w:hAnsi="Bookman Old Style" w:cs="Times New Roman"/>
          <w:sz w:val="24"/>
          <w:szCs w:val="24"/>
        </w:rPr>
        <w:t>Киевского сельского поселения</w:t>
      </w:r>
      <w:r w:rsidRPr="00E6271D">
        <w:rPr>
          <w:rFonts w:ascii="Bookman Old Style" w:hAnsi="Bookman Old Style" w:cs="Times New Roman"/>
          <w:sz w:val="24"/>
          <w:szCs w:val="24"/>
        </w:rPr>
        <w:tab/>
      </w:r>
      <w:r w:rsidRPr="00E6271D">
        <w:rPr>
          <w:rFonts w:ascii="Bookman Old Style" w:hAnsi="Bookman Old Style" w:cs="Times New Roman"/>
          <w:sz w:val="24"/>
          <w:szCs w:val="24"/>
        </w:rPr>
        <w:tab/>
      </w:r>
      <w:r w:rsidRPr="00E6271D">
        <w:rPr>
          <w:rFonts w:ascii="Bookman Old Style" w:hAnsi="Bookman Old Style" w:cs="Times New Roman"/>
          <w:sz w:val="24"/>
          <w:szCs w:val="24"/>
        </w:rPr>
        <w:tab/>
        <w:t xml:space="preserve">                            В.Г.Федин</w:t>
      </w:r>
    </w:p>
    <w:p w:rsidR="00686F6F" w:rsidRDefault="00686F6F" w:rsidP="00686F6F">
      <w:pPr>
        <w:rPr>
          <w:rFonts w:ascii="Bookman Old Style" w:hAnsi="Bookman Old Style" w:cs="Times New Roman"/>
          <w:sz w:val="24"/>
          <w:szCs w:val="24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CD18E2" w:rsidRDefault="00CD18E2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</w:p>
    <w:p w:rsidR="00686F6F" w:rsidRPr="00686F6F" w:rsidRDefault="00686F6F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  <w:r w:rsidRPr="00686F6F">
        <w:rPr>
          <w:rFonts w:ascii="Bookman Old Style" w:hAnsi="Bookman Old Style"/>
          <w:color w:val="333333"/>
          <w:sz w:val="20"/>
          <w:szCs w:val="20"/>
        </w:rPr>
        <w:lastRenderedPageBreak/>
        <w:t>Приложение  к Постановлению</w:t>
      </w:r>
    </w:p>
    <w:p w:rsidR="00686F6F" w:rsidRPr="00686F6F" w:rsidRDefault="00686F6F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  <w:r w:rsidRPr="00686F6F">
        <w:rPr>
          <w:rFonts w:ascii="Bookman Old Style" w:hAnsi="Bookman Old Style"/>
          <w:color w:val="333333"/>
          <w:sz w:val="20"/>
          <w:szCs w:val="20"/>
        </w:rPr>
        <w:t>Главы Администрации</w:t>
      </w:r>
    </w:p>
    <w:p w:rsidR="00686F6F" w:rsidRPr="00686F6F" w:rsidRDefault="00686F6F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  <w:r w:rsidRPr="00686F6F">
        <w:rPr>
          <w:rFonts w:ascii="Bookman Old Style" w:hAnsi="Bookman Old Style"/>
          <w:color w:val="333333"/>
          <w:sz w:val="20"/>
          <w:szCs w:val="20"/>
        </w:rPr>
        <w:t>местного самоуправления</w:t>
      </w:r>
    </w:p>
    <w:p w:rsidR="00686F6F" w:rsidRPr="00686F6F" w:rsidRDefault="00686F6F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  <w:r w:rsidRPr="00686F6F">
        <w:rPr>
          <w:rFonts w:ascii="Bookman Old Style" w:hAnsi="Bookman Old Style"/>
          <w:color w:val="333333"/>
          <w:sz w:val="20"/>
          <w:szCs w:val="20"/>
        </w:rPr>
        <w:t>Киевского сельского поселения</w:t>
      </w:r>
    </w:p>
    <w:p w:rsidR="00686F6F" w:rsidRPr="00686F6F" w:rsidRDefault="008D3E81" w:rsidP="00686F6F">
      <w:pPr>
        <w:jc w:val="right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/>
          <w:color w:val="333333"/>
          <w:sz w:val="20"/>
          <w:szCs w:val="20"/>
        </w:rPr>
        <w:t>о</w:t>
      </w:r>
      <w:r w:rsidR="00686F6F" w:rsidRPr="00686F6F">
        <w:rPr>
          <w:rFonts w:ascii="Bookman Old Style" w:hAnsi="Bookman Old Style"/>
          <w:color w:val="333333"/>
          <w:sz w:val="20"/>
          <w:szCs w:val="20"/>
        </w:rPr>
        <w:t>т</w:t>
      </w:r>
      <w:r>
        <w:rPr>
          <w:rFonts w:ascii="Bookman Old Style" w:hAnsi="Bookman Old Style"/>
          <w:color w:val="333333"/>
          <w:sz w:val="20"/>
          <w:szCs w:val="20"/>
        </w:rPr>
        <w:t xml:space="preserve"> 30.09.2013г</w:t>
      </w:r>
      <w:r w:rsidR="00686F6F" w:rsidRPr="00686F6F">
        <w:rPr>
          <w:rFonts w:ascii="Bookman Old Style" w:hAnsi="Bookman Old Style"/>
          <w:color w:val="333333"/>
          <w:sz w:val="20"/>
          <w:szCs w:val="20"/>
        </w:rPr>
        <w:t xml:space="preserve">  №</w:t>
      </w:r>
      <w:r>
        <w:rPr>
          <w:rFonts w:ascii="Bookman Old Style" w:hAnsi="Bookman Old Style"/>
          <w:color w:val="333333"/>
          <w:sz w:val="20"/>
          <w:szCs w:val="20"/>
        </w:rPr>
        <w:t>18</w:t>
      </w:r>
      <w:r w:rsidR="00686F6F" w:rsidRPr="00686F6F">
        <w:rPr>
          <w:rFonts w:ascii="Bookman Old Style" w:hAnsi="Bookman Old Style"/>
          <w:color w:val="333333"/>
          <w:sz w:val="20"/>
          <w:szCs w:val="20"/>
        </w:rPr>
        <w:t xml:space="preserve"> </w:t>
      </w:r>
    </w:p>
    <w:p w:rsidR="004F69B0" w:rsidRPr="00686F6F" w:rsidRDefault="004F69B0" w:rsidP="00686F6F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686F6F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>Административный регламент</w:t>
      </w:r>
    </w:p>
    <w:p w:rsidR="00BF1C27" w:rsidRPr="00686F6F" w:rsidRDefault="004F69B0" w:rsidP="00BF1C27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администрации </w:t>
      </w:r>
      <w:r w:rsidR="00BF1C27" w:rsidRPr="00686F6F">
        <w:rPr>
          <w:rFonts w:ascii="Bookman Old Style" w:hAnsi="Bookman Old Style" w:cs="Times New Roman"/>
          <w:b/>
          <w:bCs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 сельского поселения по предоставлению муниципальной услуги «</w:t>
      </w:r>
      <w:r w:rsidR="00BF1C27" w:rsidRPr="00686F6F">
        <w:rPr>
          <w:rFonts w:ascii="Bookman Old Style" w:hAnsi="Bookman Old Style" w:cs="Times New Roman"/>
          <w:b/>
          <w:bCs/>
          <w:spacing w:val="4"/>
          <w:sz w:val="24"/>
          <w:szCs w:val="24"/>
        </w:rPr>
        <w:t xml:space="preserve">Выдача </w:t>
      </w:r>
      <w:r w:rsidR="00BF1C27"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постановления о присвоении </w:t>
      </w:r>
    </w:p>
    <w:p w:rsidR="00BF1C27" w:rsidRPr="00686F6F" w:rsidRDefault="00BF1C27" w:rsidP="00BF1C27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и </w:t>
      </w:r>
      <w:proofErr w:type="gramStart"/>
      <w:r w:rsidRPr="00686F6F">
        <w:rPr>
          <w:rFonts w:ascii="Bookman Old Style" w:hAnsi="Bookman Old Style" w:cs="Times New Roman"/>
          <w:b/>
          <w:bCs/>
          <w:sz w:val="24"/>
          <w:szCs w:val="24"/>
        </w:rPr>
        <w:t>изменении</w:t>
      </w:r>
      <w:proofErr w:type="gramEnd"/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 нумерации жилых помещений на территории </w:t>
      </w:r>
      <w:r w:rsidR="00CD18E2">
        <w:rPr>
          <w:rFonts w:ascii="Bookman Old Style" w:hAnsi="Bookman Old Style" w:cs="Times New Roman"/>
          <w:b/>
          <w:bCs/>
          <w:sz w:val="24"/>
          <w:szCs w:val="24"/>
        </w:rPr>
        <w:t xml:space="preserve"> Киевского сельского </w:t>
      </w:r>
      <w:r w:rsidRPr="00686F6F">
        <w:rPr>
          <w:rFonts w:ascii="Bookman Old Style" w:hAnsi="Bookman Old Style" w:cs="Times New Roman"/>
          <w:b/>
          <w:bCs/>
          <w:sz w:val="24"/>
          <w:szCs w:val="24"/>
        </w:rPr>
        <w:t>поселения»</w:t>
      </w:r>
    </w:p>
    <w:p w:rsidR="004F69B0" w:rsidRPr="00686F6F" w:rsidRDefault="004F69B0" w:rsidP="004F69B0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F69B0" w:rsidRPr="00686F6F" w:rsidRDefault="004F69B0" w:rsidP="004F69B0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>1. Общие положения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BF1C27">
      <w:pPr>
        <w:rPr>
          <w:rFonts w:ascii="Bookman Old Style" w:hAnsi="Bookman Old Style" w:cs="Times New Roman"/>
          <w:bCs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1.1.Административный регламент администрации </w:t>
      </w:r>
      <w:r w:rsidR="00BF1C27" w:rsidRPr="00686F6F">
        <w:rPr>
          <w:rFonts w:ascii="Bookman Old Style" w:hAnsi="Bookman Old Style" w:cs="Times New Roman"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поселения по предоставлению муниципальной услуги </w:t>
      </w:r>
      <w:r w:rsidR="00BF1C27" w:rsidRPr="00686F6F">
        <w:rPr>
          <w:rFonts w:ascii="Bookman Old Style" w:hAnsi="Bookman Old Style" w:cs="Times New Roman"/>
          <w:bCs/>
          <w:sz w:val="24"/>
          <w:szCs w:val="24"/>
        </w:rPr>
        <w:t>«</w:t>
      </w:r>
      <w:r w:rsidR="00BF1C27" w:rsidRPr="00686F6F">
        <w:rPr>
          <w:rFonts w:ascii="Bookman Old Style" w:hAnsi="Bookman Old Style" w:cs="Times New Roman"/>
          <w:bCs/>
          <w:spacing w:val="4"/>
          <w:sz w:val="24"/>
          <w:szCs w:val="24"/>
        </w:rPr>
        <w:t xml:space="preserve">Выдача </w:t>
      </w:r>
      <w:r w:rsidR="00BF1C27" w:rsidRPr="00686F6F">
        <w:rPr>
          <w:rFonts w:ascii="Bookman Old Style" w:hAnsi="Bookman Old Style" w:cs="Times New Roman"/>
          <w:bCs/>
          <w:sz w:val="24"/>
          <w:szCs w:val="24"/>
        </w:rPr>
        <w:t xml:space="preserve">постановления о присвоении и изменении нумерации жилых помещений на территории </w:t>
      </w:r>
      <w:r w:rsidR="00CD18E2">
        <w:rPr>
          <w:rFonts w:ascii="Bookman Old Style" w:hAnsi="Bookman Old Style" w:cs="Times New Roman"/>
          <w:bCs/>
          <w:sz w:val="24"/>
          <w:szCs w:val="24"/>
        </w:rPr>
        <w:t xml:space="preserve">Киевского сельского поселения </w:t>
      </w:r>
      <w:r w:rsidR="00BF1C27" w:rsidRPr="00686F6F">
        <w:rPr>
          <w:rFonts w:ascii="Bookman Old Style" w:hAnsi="Bookman Old Style" w:cs="Times New Roman"/>
          <w:bCs/>
          <w:sz w:val="24"/>
          <w:szCs w:val="24"/>
        </w:rPr>
        <w:t>»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(далее</w:t>
      </w:r>
      <w:r w:rsidR="00BF1C27" w:rsidRPr="00686F6F">
        <w:rPr>
          <w:rFonts w:ascii="Bookman Old Style" w:hAnsi="Bookman Old Style" w:cs="Times New Roman"/>
          <w:sz w:val="24"/>
          <w:szCs w:val="24"/>
        </w:rPr>
        <w:t xml:space="preserve"> </w:t>
      </w:r>
      <w:r w:rsidRPr="00686F6F">
        <w:rPr>
          <w:rFonts w:ascii="Bookman Old Style" w:hAnsi="Bookman Old Style" w:cs="Times New Roman"/>
          <w:sz w:val="24"/>
          <w:szCs w:val="24"/>
        </w:rPr>
        <w:t>-</w:t>
      </w:r>
      <w:r w:rsidR="00BF1C27" w:rsidRPr="00686F6F">
        <w:rPr>
          <w:rFonts w:ascii="Bookman Old Style" w:hAnsi="Bookman Old Style" w:cs="Times New Roman"/>
          <w:sz w:val="24"/>
          <w:szCs w:val="24"/>
        </w:rPr>
        <w:t xml:space="preserve"> </w:t>
      </w:r>
      <w:r w:rsidRPr="00686F6F">
        <w:rPr>
          <w:rFonts w:ascii="Bookman Old Style" w:hAnsi="Bookman Old Style" w:cs="Times New Roman"/>
          <w:sz w:val="24"/>
          <w:szCs w:val="24"/>
        </w:rPr>
        <w:t>административный регламент)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CD18E2" w:rsidP="00BF1C27">
      <w:pPr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4F69B0" w:rsidRPr="00686F6F">
        <w:rPr>
          <w:rFonts w:ascii="Bookman Old Style" w:hAnsi="Bookman Old Style" w:cs="Times New Roman"/>
          <w:sz w:val="24"/>
          <w:szCs w:val="24"/>
        </w:rPr>
        <w:t xml:space="preserve">2.1. Предоставление муниципальной услуги </w:t>
      </w:r>
      <w:r w:rsidR="00BF1C27" w:rsidRPr="00686F6F">
        <w:rPr>
          <w:rFonts w:ascii="Bookman Old Style" w:hAnsi="Bookman Old Style" w:cs="Times New Roman"/>
          <w:bCs/>
          <w:sz w:val="24"/>
          <w:szCs w:val="24"/>
        </w:rPr>
        <w:t>«</w:t>
      </w:r>
      <w:r w:rsidR="00BF1C27" w:rsidRPr="00686F6F">
        <w:rPr>
          <w:rFonts w:ascii="Bookman Old Style" w:hAnsi="Bookman Old Style" w:cs="Times New Roman"/>
          <w:bCs/>
          <w:spacing w:val="4"/>
          <w:sz w:val="24"/>
          <w:szCs w:val="24"/>
        </w:rPr>
        <w:t xml:space="preserve">Выдача </w:t>
      </w:r>
      <w:r w:rsidR="00BF1C27" w:rsidRPr="00686F6F">
        <w:rPr>
          <w:rFonts w:ascii="Bookman Old Style" w:hAnsi="Bookman Old Style" w:cs="Times New Roman"/>
          <w:bCs/>
          <w:sz w:val="24"/>
          <w:szCs w:val="24"/>
        </w:rPr>
        <w:t>постановления о присвоении и изменении нумерации жилых помещений на территории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Киевского сельского  </w:t>
      </w:r>
      <w:r w:rsidR="00BF1C27" w:rsidRPr="00686F6F">
        <w:rPr>
          <w:rFonts w:ascii="Bookman Old Style" w:hAnsi="Bookman Old Style" w:cs="Times New Roman"/>
          <w:bCs/>
          <w:sz w:val="24"/>
          <w:szCs w:val="24"/>
        </w:rPr>
        <w:t xml:space="preserve"> поселения» </w:t>
      </w:r>
      <w:r w:rsidR="004F69B0" w:rsidRPr="00686F6F">
        <w:rPr>
          <w:rFonts w:ascii="Bookman Old Style" w:hAnsi="Bookman Old Style" w:cs="Times New Roman"/>
          <w:bCs/>
          <w:sz w:val="24"/>
          <w:szCs w:val="24"/>
        </w:rPr>
        <w:t>(</w:t>
      </w:r>
      <w:proofErr w:type="spellStart"/>
      <w:r w:rsidR="004F69B0" w:rsidRPr="00686F6F">
        <w:rPr>
          <w:rFonts w:ascii="Bookman Old Style" w:hAnsi="Bookman Old Style" w:cs="Times New Roman"/>
          <w:bCs/>
          <w:sz w:val="24"/>
          <w:szCs w:val="24"/>
        </w:rPr>
        <w:t>далее-муниципальная</w:t>
      </w:r>
      <w:proofErr w:type="spellEnd"/>
      <w:r w:rsidR="004F69B0" w:rsidRPr="00686F6F">
        <w:rPr>
          <w:rFonts w:ascii="Bookman Old Style" w:hAnsi="Bookman Old Style" w:cs="Times New Roman"/>
          <w:bCs/>
          <w:sz w:val="24"/>
          <w:szCs w:val="24"/>
        </w:rPr>
        <w:t xml:space="preserve"> услуга) осуществляется непосредственно администраци</w:t>
      </w:r>
      <w:r w:rsidR="00C855C0" w:rsidRPr="00686F6F">
        <w:rPr>
          <w:rFonts w:ascii="Bookman Old Style" w:hAnsi="Bookman Old Style" w:cs="Times New Roman"/>
          <w:bCs/>
          <w:sz w:val="24"/>
          <w:szCs w:val="24"/>
        </w:rPr>
        <w:t>ей</w:t>
      </w:r>
      <w:r w:rsidR="004F69B0" w:rsidRPr="00686F6F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C855C0" w:rsidRPr="00686F6F">
        <w:rPr>
          <w:rFonts w:ascii="Bookman Old Style" w:hAnsi="Bookman Old Style" w:cs="Times New Roman"/>
          <w:bCs/>
          <w:sz w:val="24"/>
          <w:szCs w:val="24"/>
        </w:rPr>
        <w:t xml:space="preserve">Киевского </w:t>
      </w:r>
      <w:r w:rsidR="004F69B0" w:rsidRPr="00686F6F">
        <w:rPr>
          <w:rFonts w:ascii="Bookman Old Style" w:hAnsi="Bookman Old Style" w:cs="Times New Roman"/>
          <w:bCs/>
          <w:sz w:val="24"/>
          <w:szCs w:val="24"/>
        </w:rPr>
        <w:t>сельского поселения.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6F6F">
        <w:rPr>
          <w:rFonts w:ascii="Bookman Old Style" w:hAnsi="Bookman Old Style" w:cs="Times New Roman"/>
          <w:bCs/>
          <w:sz w:val="24"/>
          <w:szCs w:val="24"/>
        </w:rPr>
        <w:t>2.2. Предоставление муниципальной услуги осуществляется на принципах гласности, равенства граждан и организаций, законности.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6F6F">
        <w:rPr>
          <w:rFonts w:ascii="Bookman Old Style" w:hAnsi="Bookman Old Style" w:cs="Times New Roman"/>
          <w:bCs/>
          <w:sz w:val="24"/>
          <w:szCs w:val="24"/>
        </w:rPr>
        <w:t xml:space="preserve">2.3. 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Конечным результатом предоставления муниципальной услуги является </w:t>
      </w:r>
      <w:r w:rsidR="00C855C0" w:rsidRPr="00686F6F">
        <w:rPr>
          <w:rFonts w:ascii="Bookman Old Style" w:hAnsi="Bookman Old Style" w:cs="Times New Roman"/>
          <w:bCs/>
          <w:sz w:val="24"/>
          <w:szCs w:val="24"/>
        </w:rPr>
        <w:t>о присвоении и изменении нумерации жилых помещений на территории поселения</w:t>
      </w:r>
      <w:r w:rsidRPr="00686F6F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2.4. Предоставление муниципальной услуги осуществляется в соответствии </w:t>
      </w: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с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>: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Конституцией Российской Федерации;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Федеральным законом от 02.05.2006 №59-ФЗ «О порядке  рассмотрения обращений граждан РФ»;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Уставом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поселения;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настоящим административным регламентом;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86F6F">
        <w:rPr>
          <w:rFonts w:ascii="Bookman Old Style" w:hAnsi="Bookman Old Style" w:cs="Times New Roman"/>
          <w:bCs/>
          <w:sz w:val="24"/>
          <w:szCs w:val="24"/>
        </w:rPr>
        <w:t>2.5. Заявителями могут быть физические лица, достигшие возраста 18 лет, юридические лица, органы государственной власти и органы местного самоуправления (далее – заявители).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 xml:space="preserve">3. Порядок информирования о правилах предоставления </w:t>
      </w:r>
      <w:r w:rsidRPr="00686F6F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муниципальной услуги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bCs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 xml:space="preserve">Муниципальная услуга предоставляется в администрации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поселения по адресу: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363710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с</w:t>
      </w:r>
      <w:proofErr w:type="gramStart"/>
      <w:r w:rsidR="00C855C0" w:rsidRPr="00686F6F">
        <w:rPr>
          <w:rFonts w:ascii="Bookman Old Style" w:hAnsi="Bookman Old Style" w:cs="Times New Roman"/>
          <w:sz w:val="24"/>
          <w:szCs w:val="24"/>
        </w:rPr>
        <w:t>.К</w:t>
      </w:r>
      <w:proofErr w:type="gramEnd"/>
      <w:r w:rsidR="00C855C0" w:rsidRPr="00686F6F">
        <w:rPr>
          <w:rFonts w:ascii="Bookman Old Style" w:hAnsi="Bookman Old Style" w:cs="Times New Roman"/>
          <w:sz w:val="24"/>
          <w:szCs w:val="24"/>
        </w:rPr>
        <w:t>иевское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, ул. </w:t>
      </w:r>
      <w:proofErr w:type="spellStart"/>
      <w:r w:rsidR="00C855C0" w:rsidRPr="00686F6F">
        <w:rPr>
          <w:rFonts w:ascii="Bookman Old Style" w:hAnsi="Bookman Old Style" w:cs="Times New Roman"/>
          <w:sz w:val="24"/>
          <w:szCs w:val="24"/>
        </w:rPr>
        <w:t>Садолвая</w:t>
      </w:r>
      <w:proofErr w:type="spellEnd"/>
      <w:r w:rsidRPr="00686F6F">
        <w:rPr>
          <w:rFonts w:ascii="Bookman Old Style" w:hAnsi="Bookman Old Style" w:cs="Times New Roman"/>
          <w:sz w:val="24"/>
          <w:szCs w:val="24"/>
        </w:rPr>
        <w:t xml:space="preserve">,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3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86F6F">
        <w:rPr>
          <w:rFonts w:ascii="Bookman Old Style" w:hAnsi="Bookman Old Style" w:cs="Times New Roman"/>
          <w:sz w:val="24"/>
          <w:szCs w:val="24"/>
        </w:rPr>
        <w:t>каб</w:t>
      </w:r>
      <w:proofErr w:type="spellEnd"/>
      <w:r w:rsidRPr="00686F6F">
        <w:rPr>
          <w:rFonts w:ascii="Bookman Old Style" w:hAnsi="Bookman Old Style" w:cs="Times New Roman"/>
          <w:sz w:val="24"/>
          <w:szCs w:val="24"/>
        </w:rPr>
        <w:t xml:space="preserve">.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специалиста</w:t>
      </w:r>
      <w:r w:rsidRPr="00686F6F">
        <w:rPr>
          <w:rFonts w:ascii="Bookman Old Style" w:hAnsi="Bookman Old Style" w:cs="Times New Roman"/>
          <w:sz w:val="24"/>
          <w:szCs w:val="24"/>
        </w:rPr>
        <w:t>.</w:t>
      </w:r>
    </w:p>
    <w:p w:rsidR="004F69B0" w:rsidRPr="00686F6F" w:rsidRDefault="004F69B0" w:rsidP="004F69B0">
      <w:pPr>
        <w:numPr>
          <w:ilvl w:val="0"/>
          <w:numId w:val="1"/>
        </w:numPr>
        <w:ind w:left="0" w:right="-198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bCs/>
          <w:sz w:val="24"/>
          <w:szCs w:val="24"/>
        </w:rPr>
        <w:t>Режим работы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администрации:</w:t>
      </w:r>
    </w:p>
    <w:p w:rsidR="004F69B0" w:rsidRPr="00686F6F" w:rsidRDefault="004F69B0" w:rsidP="004F69B0">
      <w:pPr>
        <w:ind w:right="-19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понедельни</w:t>
      </w: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к-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пятница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:  с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9</w:t>
      </w:r>
      <w:r w:rsidRPr="00686F6F">
        <w:rPr>
          <w:rFonts w:ascii="Bookman Old Style" w:hAnsi="Bookman Old Style" w:cs="Times New Roman"/>
          <w:sz w:val="24"/>
          <w:szCs w:val="24"/>
        </w:rPr>
        <w:t>.00 до 1</w:t>
      </w:r>
      <w:r w:rsidR="00C855C0" w:rsidRPr="00686F6F">
        <w:rPr>
          <w:rFonts w:ascii="Bookman Old Style" w:hAnsi="Bookman Old Style" w:cs="Times New Roman"/>
          <w:sz w:val="24"/>
          <w:szCs w:val="24"/>
        </w:rPr>
        <w:t>8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.00,   </w:t>
      </w:r>
    </w:p>
    <w:p w:rsidR="004F69B0" w:rsidRPr="00686F6F" w:rsidRDefault="004F69B0" w:rsidP="004F69B0">
      <w:pPr>
        <w:ind w:right="-19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перерыв на обед:  с 12.00 до 1</w:t>
      </w:r>
      <w:r w:rsidR="00C855C0" w:rsidRPr="00686F6F">
        <w:rPr>
          <w:rFonts w:ascii="Bookman Old Style" w:hAnsi="Bookman Old Style" w:cs="Times New Roman"/>
          <w:sz w:val="24"/>
          <w:szCs w:val="24"/>
        </w:rPr>
        <w:t>4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.00, </w:t>
      </w:r>
    </w:p>
    <w:p w:rsidR="004F69B0" w:rsidRPr="00686F6F" w:rsidRDefault="004F69B0" w:rsidP="004F69B0">
      <w:pPr>
        <w:ind w:right="-19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выходные дни: суббота, воскресенье, нерабочие праздничные дни. </w:t>
      </w:r>
    </w:p>
    <w:p w:rsidR="004F69B0" w:rsidRPr="00686F6F" w:rsidRDefault="004F69B0" w:rsidP="004F69B0">
      <w:pPr>
        <w:ind w:right="-198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Телефон: 8 (</w:t>
      </w:r>
      <w:r w:rsidR="00C855C0" w:rsidRPr="00686F6F">
        <w:rPr>
          <w:rFonts w:ascii="Bookman Old Style" w:hAnsi="Bookman Old Style" w:cs="Times New Roman"/>
          <w:sz w:val="24"/>
          <w:szCs w:val="24"/>
        </w:rPr>
        <w:t>86736</w:t>
      </w:r>
      <w:r w:rsidRPr="00686F6F">
        <w:rPr>
          <w:rFonts w:ascii="Bookman Old Style" w:hAnsi="Bookman Old Style" w:cs="Times New Roman"/>
          <w:sz w:val="24"/>
          <w:szCs w:val="24"/>
        </w:rPr>
        <w:t>)  5</w:t>
      </w:r>
      <w:r w:rsidR="00C855C0" w:rsidRPr="00686F6F">
        <w:rPr>
          <w:rFonts w:ascii="Bookman Old Style" w:hAnsi="Bookman Old Style" w:cs="Times New Roman"/>
          <w:sz w:val="24"/>
          <w:szCs w:val="24"/>
        </w:rPr>
        <w:t>5-1-90</w:t>
      </w:r>
      <w:r w:rsidRPr="00686F6F">
        <w:rPr>
          <w:rFonts w:ascii="Bookman Old Style" w:hAnsi="Bookman Old Style" w:cs="Times New Roman"/>
          <w:sz w:val="24"/>
          <w:szCs w:val="24"/>
        </w:rPr>
        <w:t>.</w:t>
      </w:r>
    </w:p>
    <w:p w:rsidR="004F69B0" w:rsidRPr="00E94588" w:rsidRDefault="004F69B0" w:rsidP="00E94588">
      <w:pPr>
        <w:rPr>
          <w:rFonts w:ascii="Bookman Old Style" w:hAnsi="Bookman Old Style"/>
          <w:b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Адрес электронной почты администрации </w:t>
      </w:r>
      <w:r w:rsidR="00C855C0" w:rsidRPr="00686F6F">
        <w:rPr>
          <w:rFonts w:ascii="Bookman Old Style" w:hAnsi="Bookman Old Style" w:cs="Times New Roman"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 поселения </w:t>
      </w:r>
      <w:r w:rsidR="00C855C0" w:rsidRPr="00686F6F">
        <w:rPr>
          <w:rFonts w:ascii="Bookman Old Style" w:hAnsi="Bookman Old Style" w:cs="Times New Roman"/>
          <w:sz w:val="24"/>
          <w:szCs w:val="24"/>
        </w:rPr>
        <w:t xml:space="preserve"> Моздокского района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:  </w:t>
      </w:r>
      <w:hyperlink r:id="rId7" w:history="1">
        <w:r w:rsidR="00E94588" w:rsidRPr="00DD04DD">
          <w:rPr>
            <w:rStyle w:val="a7"/>
            <w:rFonts w:ascii="Bookman Old Style" w:hAnsi="Bookman Old Style"/>
            <w:b/>
            <w:sz w:val="24"/>
            <w:szCs w:val="24"/>
            <w:lang w:val="en-US"/>
          </w:rPr>
          <w:t>a</w:t>
        </w:r>
        <w:r w:rsidR="00E94588" w:rsidRPr="00DD04DD">
          <w:rPr>
            <w:rStyle w:val="a7"/>
            <w:rFonts w:ascii="Bookman Old Style" w:hAnsi="Bookman Old Style"/>
            <w:b/>
            <w:sz w:val="24"/>
            <w:szCs w:val="24"/>
          </w:rPr>
          <w:t>msukievskoe@</w:t>
        </w:r>
        <w:r w:rsidR="00E94588" w:rsidRPr="00DD04DD">
          <w:rPr>
            <w:rStyle w:val="a7"/>
            <w:rFonts w:ascii="Bookman Old Style" w:hAnsi="Bookman Old Style"/>
            <w:b/>
            <w:sz w:val="24"/>
            <w:szCs w:val="24"/>
            <w:lang w:val="en-US"/>
          </w:rPr>
          <w:t>mail</w:t>
        </w:r>
        <w:r w:rsidR="00E94588" w:rsidRPr="00DD04DD">
          <w:rPr>
            <w:rStyle w:val="a7"/>
            <w:rFonts w:ascii="Bookman Old Style" w:hAnsi="Bookman Old Style"/>
            <w:b/>
            <w:sz w:val="24"/>
            <w:szCs w:val="24"/>
          </w:rPr>
          <w:t>.</w:t>
        </w:r>
        <w:r w:rsidR="00E94588" w:rsidRPr="00DD04DD">
          <w:rPr>
            <w:rStyle w:val="a7"/>
            <w:rFonts w:ascii="Bookman Old Style" w:hAnsi="Bookman Old Style"/>
            <w:b/>
            <w:sz w:val="24"/>
            <w:szCs w:val="24"/>
            <w:lang w:val="en-US"/>
          </w:rPr>
          <w:t>ru</w:t>
        </w:r>
      </w:hyperlink>
      <w:r w:rsidR="00E94588">
        <w:rPr>
          <w:rFonts w:ascii="Bookman Old Style" w:hAnsi="Bookman Old Style"/>
          <w:b/>
          <w:sz w:val="24"/>
          <w:szCs w:val="24"/>
        </w:rPr>
        <w:t xml:space="preserve">. 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Официальный сайт в сети Интернет – </w:t>
      </w:r>
      <w:r w:rsidRPr="00686F6F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www</w:t>
      </w:r>
      <w:r w:rsidRPr="00686F6F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  <w:r w:rsidR="006C5A89" w:rsidRPr="00686F6F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amsukievskoe</w:t>
      </w:r>
      <w:r w:rsidRPr="00686F6F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  <w:r w:rsidR="006C5A89" w:rsidRPr="00686F6F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ucoz</w:t>
      </w:r>
      <w:r w:rsidR="006C5A89" w:rsidRPr="00686F6F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  <w:r w:rsidRPr="00686F6F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ru</w:t>
      </w:r>
      <w:r w:rsidRPr="00686F6F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специалистом</w:t>
      </w:r>
      <w:r w:rsidR="006C5A89" w:rsidRPr="00686F6F">
        <w:rPr>
          <w:rFonts w:ascii="Bookman Old Style" w:hAnsi="Bookman Old Style" w:cs="Times New Roman"/>
          <w:sz w:val="24"/>
          <w:szCs w:val="24"/>
        </w:rPr>
        <w:t xml:space="preserve"> </w:t>
      </w:r>
      <w:r w:rsidRPr="00686F6F">
        <w:rPr>
          <w:rFonts w:ascii="Bookman Old Style" w:hAnsi="Bookman Old Style" w:cs="Times New Roman"/>
          <w:sz w:val="24"/>
          <w:szCs w:val="24"/>
        </w:rPr>
        <w:t>администрации</w:t>
      </w:r>
      <w:r w:rsidRPr="00686F6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86F6F">
        <w:rPr>
          <w:rFonts w:ascii="Bookman Old Style" w:hAnsi="Bookman Old Style" w:cs="Times New Roman"/>
          <w:sz w:val="24"/>
          <w:szCs w:val="24"/>
        </w:rPr>
        <w:t>в ходе устного приема граждан, по телефону, через электронную почту, информационные стенды или по письменному запросу.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Основными требованиями к информированию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4. Перечень оснований для отказа в приеме документов для предоставления муниципальной услуги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Оснований для отказа в приеме документов для предоставления муниципальной услуги нет. 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В случае поступления заявления, не соответствующего требованиям по форме и содержанию заявлению о подготовке</w:t>
      </w:r>
      <w:r w:rsidRPr="00686F6F">
        <w:rPr>
          <w:rFonts w:ascii="Bookman Old Style" w:hAnsi="Bookman Old Style" w:cs="Times New Roman"/>
          <w:bCs/>
          <w:sz w:val="24"/>
          <w:szCs w:val="24"/>
        </w:rPr>
        <w:t xml:space="preserve"> постановления </w:t>
      </w:r>
      <w:r w:rsidR="006C5A89" w:rsidRPr="00686F6F">
        <w:rPr>
          <w:rFonts w:ascii="Bookman Old Style" w:hAnsi="Bookman Old Style" w:cs="Times New Roman"/>
          <w:bCs/>
          <w:sz w:val="24"/>
          <w:szCs w:val="24"/>
        </w:rPr>
        <w:t xml:space="preserve"> о порядке присвоения наименований адресным единицам переименования адресных единиц в населённом </w:t>
      </w:r>
      <w:r w:rsidR="00C03AE1" w:rsidRPr="00686F6F">
        <w:rPr>
          <w:rFonts w:ascii="Bookman Old Style" w:hAnsi="Bookman Old Style" w:cs="Times New Roman"/>
          <w:bCs/>
          <w:sz w:val="24"/>
          <w:szCs w:val="24"/>
        </w:rPr>
        <w:t>пункте</w:t>
      </w:r>
      <w:r w:rsidRPr="00686F6F">
        <w:rPr>
          <w:rFonts w:ascii="Bookman Old Style" w:hAnsi="Bookman Old Style" w:cs="Times New Roman"/>
          <w:sz w:val="24"/>
          <w:szCs w:val="24"/>
        </w:rPr>
        <w:t>, оно подлежит рассмотрению в порядке, предусмотренном законодательством для рассмотрения обращений граждан в органы местного самоуправления.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5. Перечень оснований для отказа в предоставлении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муниципальной услуги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Основанием для приостановления либо отказа в предоставлении муниципальной услуги является отсутствие документов, необходимых при подаче указанных заявлений.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6. Сведения о стоимости предоставления муниципальной услуги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Муниципальная услуга по п</w:t>
      </w:r>
      <w:r w:rsidRPr="00686F6F">
        <w:rPr>
          <w:rFonts w:ascii="Bookman Old Style" w:hAnsi="Bookman Old Style" w:cs="Times New Roman"/>
          <w:bCs/>
          <w:sz w:val="24"/>
          <w:szCs w:val="24"/>
        </w:rPr>
        <w:t>одготовке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предоставляется бесплатно.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7. Сроки ожидания при предоставлении муниципальной услуги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Максимальный срок ожидания в очереди при подаче заявления о п</w:t>
      </w:r>
      <w:r w:rsidRPr="00686F6F">
        <w:rPr>
          <w:rFonts w:ascii="Bookman Old Style" w:hAnsi="Bookman Old Style" w:cs="Times New Roman"/>
          <w:bCs/>
          <w:sz w:val="24"/>
          <w:szCs w:val="24"/>
        </w:rPr>
        <w:t>одготовке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не должен превышать 15 минут.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8. Требования к помещению, в котором предоставляется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муниципальная услуга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На входе в администрацию </w:t>
      </w:r>
      <w:r w:rsidR="006C5A89" w:rsidRPr="00686F6F">
        <w:rPr>
          <w:rFonts w:ascii="Bookman Old Style" w:hAnsi="Bookman Old Style" w:cs="Times New Roman"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поселения, в доступном для обозрения месте, размещается информация о режиме работы уполномоченного органа по предоставлению муниципальной услуги.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Рабочие места должностных лиц, предоставляющих муниципальную услугу, оснащаются компьютерами и оргтехникой, позволяющей организовать исполнение муниципальной услуги в полном объеме.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Место приема заявителей оборудуется стульями, столом, средствами оказания первой медицинской помощи. Заявители обеспечиваются канцелярскими принадлежностями.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>9. Административные процедуры</w:t>
      </w:r>
    </w:p>
    <w:p w:rsidR="004F69B0" w:rsidRPr="00686F6F" w:rsidRDefault="004F69B0" w:rsidP="004F69B0">
      <w:pPr>
        <w:ind w:firstLine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F69B0" w:rsidRPr="00686F6F" w:rsidRDefault="004F69B0" w:rsidP="004F69B0">
      <w:pPr>
        <w:pStyle w:val="11"/>
        <w:tabs>
          <w:tab w:val="left" w:pos="1494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9.1. Основанием для начала предоставления муниципальной услуги  является  личное обращение заявителя (его представителя, доверенного лица) к специалисту администрации (далее - специалист) с комплектом документов, необходимых для предоставления услуги и указанных в разделе 9.5. настоящего административного регламента.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9.2. Специалист, устанавливает предмет обращения, устанавливает личность заявителя, проверяет документ, удостоверяющий личность.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9.3. Специалист,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9.4. Специалист,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 xml:space="preserve">9.5. Специалист принимает, регистрирует заявление гражданина (приложение № 2-5) и направляет на рассмотрение главе администрации </w:t>
      </w:r>
      <w:r w:rsidR="006C5A89" w:rsidRPr="00686F6F">
        <w:rPr>
          <w:rFonts w:ascii="Bookman Old Style" w:hAnsi="Bookman Old Style"/>
          <w:szCs w:val="24"/>
        </w:rPr>
        <w:t>Киевского</w:t>
      </w:r>
      <w:r w:rsidRPr="00686F6F">
        <w:rPr>
          <w:rFonts w:ascii="Bookman Old Style" w:hAnsi="Bookman Old Style"/>
          <w:szCs w:val="24"/>
        </w:rPr>
        <w:t xml:space="preserve"> сельского поселения. 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 xml:space="preserve">            Заявление с визой главы администрации </w:t>
      </w:r>
      <w:r w:rsidR="006C5A89" w:rsidRPr="00686F6F">
        <w:rPr>
          <w:rFonts w:ascii="Bookman Old Style" w:hAnsi="Bookman Old Style"/>
          <w:szCs w:val="24"/>
        </w:rPr>
        <w:t>Киевского</w:t>
      </w:r>
      <w:r w:rsidRPr="00686F6F">
        <w:rPr>
          <w:rFonts w:ascii="Bookman Old Style" w:hAnsi="Bookman Old Style"/>
          <w:szCs w:val="24"/>
        </w:rPr>
        <w:t xml:space="preserve"> сельского поселения  направляется специалист</w:t>
      </w:r>
      <w:r w:rsidR="009D6C0F" w:rsidRPr="00686F6F">
        <w:rPr>
          <w:rFonts w:ascii="Bookman Old Style" w:hAnsi="Bookman Old Style"/>
          <w:szCs w:val="24"/>
        </w:rPr>
        <w:t>у</w:t>
      </w:r>
      <w:r w:rsidRPr="00686F6F">
        <w:rPr>
          <w:rFonts w:ascii="Bookman Old Style" w:hAnsi="Bookman Old Style"/>
          <w:szCs w:val="24"/>
        </w:rPr>
        <w:t xml:space="preserve"> </w:t>
      </w:r>
      <w:r w:rsidR="009D6C0F" w:rsidRPr="00686F6F">
        <w:rPr>
          <w:rFonts w:ascii="Bookman Old Style" w:hAnsi="Bookman Old Style"/>
          <w:szCs w:val="24"/>
        </w:rPr>
        <w:t>администрации</w:t>
      </w:r>
      <w:r w:rsidRPr="00686F6F">
        <w:rPr>
          <w:rFonts w:ascii="Bookman Old Style" w:hAnsi="Bookman Old Style"/>
          <w:szCs w:val="24"/>
        </w:rPr>
        <w:t xml:space="preserve"> для исполнения.</w:t>
      </w:r>
    </w:p>
    <w:p w:rsidR="004F69B0" w:rsidRPr="00686F6F" w:rsidRDefault="00C03AE1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4F69B0" w:rsidRPr="00686F6F">
        <w:rPr>
          <w:rFonts w:ascii="Bookman Old Style" w:hAnsi="Bookman Old Style" w:cs="Times New Roman"/>
          <w:sz w:val="24"/>
          <w:szCs w:val="24"/>
        </w:rPr>
        <w:t>К заявлению прилагается:</w:t>
      </w:r>
    </w:p>
    <w:p w:rsidR="004F69B0" w:rsidRPr="00686F6F" w:rsidRDefault="00C03AE1" w:rsidP="004F69B0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4F69B0" w:rsidRPr="00686F6F">
        <w:rPr>
          <w:rFonts w:ascii="Bookman Old Style" w:hAnsi="Bookman Old Style" w:cs="Times New Roman"/>
          <w:sz w:val="24"/>
          <w:szCs w:val="24"/>
        </w:rPr>
        <w:t>а) для подготовки постановления о присвоении почтового адреса объекту недвижимости (земельный участок, жилой дом, часть жилого дома, квартире в многоквартирном жилом доме, гаражу и т.д.)</w:t>
      </w:r>
      <w:proofErr w:type="gramStart"/>
      <w:r w:rsidR="004F69B0" w:rsidRPr="00686F6F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паспорта собственника объекта недвижимости (при оформлении по доверенности – ксерокопия паспорта и нотариально заверенная доверенность доверенного лица);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ксерокопии правоустанавливающих и </w:t>
      </w:r>
      <w:proofErr w:type="spellStart"/>
      <w:r w:rsidRPr="00686F6F">
        <w:rPr>
          <w:rFonts w:ascii="Bookman Old Style" w:hAnsi="Bookman Old Style" w:cs="Times New Roman"/>
          <w:sz w:val="24"/>
          <w:szCs w:val="24"/>
        </w:rPr>
        <w:t>правоудостоверяющих</w:t>
      </w:r>
      <w:proofErr w:type="spellEnd"/>
      <w:r w:rsidRPr="00686F6F">
        <w:rPr>
          <w:rFonts w:ascii="Bookman Old Style" w:hAnsi="Bookman Old Style" w:cs="Times New Roman"/>
          <w:sz w:val="24"/>
          <w:szCs w:val="24"/>
        </w:rPr>
        <w:t xml:space="preserve"> документов на объекты недвижимости;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для наследников: ксерокопия свидетельства о смерти собственника объекта недвижимости;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lastRenderedPageBreak/>
        <w:t>ксерокопия справки из нотариальной конторы о том, что гражданин является наследником;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дополнительно: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в случае нахождения объектов недвижимости на праве общей долевой собственности заявления  и перечисленные документы принимаются от каждого собственника объекта недвижимости;</w:t>
      </w:r>
    </w:p>
    <w:p w:rsidR="004F69B0" w:rsidRPr="00686F6F" w:rsidRDefault="004F69B0" w:rsidP="004F69B0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б) для подготовки постановления о присвоении почтового адреса земельному участку, образованному в результате раздела</w:t>
      </w: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паспорта собственника земельного участка (при оформлении по доверенности – ксерокопия паспорта и нотариально заверенная доверенность доверенного лица);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свидетельства о государственной регистрации права на земельный участок, подлежащий разделу;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заключения о возможности раздела земельного участка;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схемы раздела земельного участка;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дополнительно: в случае нахождения земельного участка в общей долевой собственности заявления и свидетельства о государственной регистрации права на земельный участок принимаются от каждого собственника земельного участка.</w:t>
      </w:r>
    </w:p>
    <w:p w:rsidR="004F69B0" w:rsidRPr="00686F6F" w:rsidRDefault="004F69B0" w:rsidP="004F69B0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в) для подготовки постановления об определении ориентира земельному участку: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паспорта собственника земельного участка (при оформлении по доверенности – ксерокопия паспорта и нотариально заверенная доверенность доверенного лица);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ксерокопии правоустанавливающих документов на земельный участок; 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для наследников: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ксерокопия свидетельства о смерти собственника объекта недвижимости;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справки из нотариальной конторы о том, что гражданин является наследником;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схемы расположения земельного участка;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дополнительно: в случае нахождения земельного участка в общей долевой собственности заявления  и свидетельства о государственной регистрации права на земельный участок принимаются от каждого собственника земельного участка.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г) для подготовки постановления об изменении почтового адреса объектам недвижимости (земельному участку, жилому дому, части жилого дома, квартире в многоквартирном жилом доме, гаражу и т.д.)</w:t>
      </w:r>
      <w:proofErr w:type="gramStart"/>
      <w:r w:rsidRPr="00686F6F">
        <w:rPr>
          <w:rFonts w:ascii="Bookman Old Style" w:hAnsi="Bookman Old Style"/>
          <w:szCs w:val="24"/>
        </w:rPr>
        <w:t xml:space="preserve"> :</w:t>
      </w:r>
      <w:proofErr w:type="gramEnd"/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паспорта собственника объекта недвижимости (при оформлении по доверенности – ксерокопия паспорта и нотариально заверенная доверенность доверенного лица);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ксерокопия свидетельства о государственной регистрации права на объект недвижимости;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для наследников: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ксерокопия свидетельства о смерти собственника объекта недвижимости;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ксерокопия справки из нотариальной конторы о том, что гражданин является наследником;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дополнительно: в случае нахождения объекта недвижимости в общей долевой собственности заявления  и свидетельства о государственной регистрации права на объект недвижимости принимаются от каждого </w:t>
      </w:r>
      <w:r w:rsidRPr="00686F6F">
        <w:rPr>
          <w:rFonts w:ascii="Bookman Old Style" w:hAnsi="Bookman Old Style" w:cs="Times New Roman"/>
          <w:sz w:val="24"/>
          <w:szCs w:val="24"/>
        </w:rPr>
        <w:lastRenderedPageBreak/>
        <w:t>собственника объекта недвижимости.</w:t>
      </w: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</w:p>
    <w:p w:rsidR="004F69B0" w:rsidRPr="00686F6F" w:rsidRDefault="004F69B0" w:rsidP="004F69B0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9.6. При установлении фактов отсутствия необходимых документов, несоответствия представленных документов требованиям, указанным в разделе 9.5. настоящего административного регламента,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4F69B0" w:rsidRPr="00686F6F" w:rsidRDefault="004F69B0" w:rsidP="004F69B0">
      <w:pPr>
        <w:pStyle w:val="11"/>
        <w:tabs>
          <w:tab w:val="left" w:pos="1494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 xml:space="preserve">при согласии заявителя устранить препятствия специалист возвращает предоставленные документы; </w:t>
      </w:r>
    </w:p>
    <w:p w:rsidR="004F69B0" w:rsidRPr="00686F6F" w:rsidRDefault="004F69B0" w:rsidP="004F69B0">
      <w:pPr>
        <w:pStyle w:val="11"/>
        <w:tabs>
          <w:tab w:val="left" w:pos="1494"/>
        </w:tabs>
        <w:spacing w:before="0" w:after="0"/>
        <w:ind w:firstLine="840"/>
        <w:rPr>
          <w:rFonts w:ascii="Bookman Old Style" w:hAnsi="Bookman Old Style"/>
          <w:szCs w:val="24"/>
        </w:rPr>
      </w:pPr>
      <w:r w:rsidRPr="00686F6F">
        <w:rPr>
          <w:rFonts w:ascii="Bookman Old Style" w:hAnsi="Bookman Old Style"/>
          <w:szCs w:val="24"/>
        </w:rPr>
        <w:t>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4F69B0" w:rsidRPr="00686F6F" w:rsidRDefault="004F69B0" w:rsidP="004F69B0">
      <w:pPr>
        <w:jc w:val="both"/>
        <w:rPr>
          <w:rFonts w:ascii="Bookman Old Style" w:hAnsi="Bookman Old Style"/>
          <w:b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F69B0" w:rsidRPr="00686F6F" w:rsidRDefault="004F69B0" w:rsidP="004F69B0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>10. Условия и сроки предоставления услуги</w:t>
      </w:r>
    </w:p>
    <w:p w:rsidR="004F69B0" w:rsidRPr="00686F6F" w:rsidRDefault="004F69B0" w:rsidP="004F69B0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Срок оказания муниципальной услуги не должен превышать                    </w:t>
      </w:r>
      <w:r w:rsidR="0085077F">
        <w:rPr>
          <w:rFonts w:ascii="Bookman Old Style" w:hAnsi="Bookman Old Style" w:cs="Times New Roman"/>
          <w:sz w:val="24"/>
          <w:szCs w:val="24"/>
        </w:rPr>
        <w:t>15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календарных дней.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Подготовленные </w:t>
      </w:r>
      <w:r w:rsidRPr="00686F6F">
        <w:rPr>
          <w:rFonts w:ascii="Bookman Old Style" w:hAnsi="Bookman Old Style" w:cs="Times New Roman"/>
          <w:bCs/>
          <w:sz w:val="24"/>
          <w:szCs w:val="24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передаются способом, указанным лично в ходе приема граждан, лично заявителю на рабочем месте специалиста.  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В случае приостановления либо отказа выдачи </w:t>
      </w:r>
      <w:r w:rsidRPr="00686F6F">
        <w:rPr>
          <w:rFonts w:ascii="Bookman Old Style" w:hAnsi="Bookman Old Style" w:cs="Times New Roman"/>
          <w:bCs/>
          <w:sz w:val="24"/>
          <w:szCs w:val="24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на основании настоящего административного регламента, заявитель уведомляется по телефону или в письменном виде в течение двух дней.</w:t>
      </w:r>
    </w:p>
    <w:p w:rsidR="004F69B0" w:rsidRPr="00686F6F" w:rsidRDefault="004F69B0" w:rsidP="004F69B0">
      <w:pPr>
        <w:ind w:firstLine="720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ConsPlusNormal"/>
        <w:widowControl/>
        <w:ind w:firstLine="851"/>
        <w:jc w:val="both"/>
        <w:outlineLvl w:val="2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 xml:space="preserve">11. </w:t>
      </w:r>
      <w:proofErr w:type="gramStart"/>
      <w:r w:rsidRPr="00686F6F">
        <w:rPr>
          <w:rFonts w:ascii="Bookman Old Style" w:hAnsi="Bookman Old Style" w:cs="Times New Roman"/>
          <w:b/>
          <w:sz w:val="24"/>
          <w:szCs w:val="24"/>
        </w:rPr>
        <w:t>Контроль за</w:t>
      </w:r>
      <w:proofErr w:type="gramEnd"/>
      <w:r w:rsidRPr="00686F6F">
        <w:rPr>
          <w:rFonts w:ascii="Bookman Old Style" w:hAnsi="Bookman Old Style" w:cs="Times New Roman"/>
          <w:b/>
          <w:sz w:val="24"/>
          <w:szCs w:val="24"/>
        </w:rPr>
        <w:t xml:space="preserve"> предоставлением муниципальной услуги</w:t>
      </w:r>
    </w:p>
    <w:p w:rsidR="004F69B0" w:rsidRPr="00686F6F" w:rsidRDefault="004F69B0" w:rsidP="004F69B0">
      <w:pPr>
        <w:pStyle w:val="ConsPlusNormal"/>
        <w:widowControl/>
        <w:ind w:firstLine="851"/>
        <w:jc w:val="both"/>
        <w:outlineLvl w:val="2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ConsPlusNormal"/>
        <w:widowControl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11.1. Текущий контроль по соблюдению последовательности действий, определенных административными процедурами по предоставлению настоящей муниципальной услуги и принятию обоснованных решений специалистом главы администрации </w:t>
      </w:r>
      <w:r w:rsidR="009A15DB">
        <w:rPr>
          <w:rFonts w:ascii="Bookman Old Style" w:hAnsi="Bookman Old Style" w:cs="Times New Roman"/>
          <w:sz w:val="24"/>
          <w:szCs w:val="24"/>
        </w:rPr>
        <w:t xml:space="preserve"> 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поселения.</w:t>
      </w:r>
    </w:p>
    <w:p w:rsidR="004F69B0" w:rsidRPr="00686F6F" w:rsidRDefault="004F69B0" w:rsidP="004F69B0">
      <w:pPr>
        <w:ind w:left="72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F69B0" w:rsidRPr="00686F6F" w:rsidRDefault="004F69B0" w:rsidP="004F69B0">
      <w:pPr>
        <w:ind w:left="72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686F6F">
        <w:rPr>
          <w:rFonts w:ascii="Bookman Old Style" w:hAnsi="Bookman Old Style" w:cs="Times New Roman"/>
          <w:b/>
          <w:bCs/>
          <w:sz w:val="24"/>
          <w:szCs w:val="24"/>
        </w:rPr>
        <w:t>12. Досудебный (внесудебный) порядок обжалования действий (бездействия) и решений уполномоченного органа, предоставляющего  муниципальную услугу, а также должностных лиц, муниципальных служащих</w:t>
      </w:r>
    </w:p>
    <w:p w:rsidR="004F69B0" w:rsidRPr="00686F6F" w:rsidRDefault="004F69B0" w:rsidP="004F69B0">
      <w:pPr>
        <w:ind w:left="720"/>
        <w:jc w:val="center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12.1. Заявитель имеет право обратиться с жалобой к главе  администрации </w:t>
      </w:r>
      <w:r w:rsidR="009A15DB">
        <w:rPr>
          <w:rFonts w:ascii="Bookman Old Style" w:hAnsi="Bookman Old Style" w:cs="Times New Roman"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поселения на приеме граждан или направить письменное обращение.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12.2.При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12.3. Заявитель в своем письменном обращении (жалобе) в обязательном порядке указывает либо наименование органа, в которое </w:t>
      </w:r>
      <w:r w:rsidRPr="00686F6F">
        <w:rPr>
          <w:rFonts w:ascii="Bookman Old Style" w:hAnsi="Bookman Old Style" w:cs="Times New Roman"/>
          <w:sz w:val="24"/>
          <w:szCs w:val="24"/>
        </w:rPr>
        <w:lastRenderedPageBreak/>
        <w:t>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12.4.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4F69B0" w:rsidRPr="00686F6F" w:rsidRDefault="004F69B0" w:rsidP="004F69B0">
      <w:pPr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12.5.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ConsPlusNormal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86F6F">
        <w:rPr>
          <w:rFonts w:ascii="Bookman Old Style" w:hAnsi="Bookman Old Style"/>
          <w:b/>
          <w:bCs/>
          <w:sz w:val="24"/>
          <w:szCs w:val="24"/>
        </w:rPr>
        <w:t>13. Заключительные положения</w:t>
      </w:r>
    </w:p>
    <w:p w:rsidR="004F69B0" w:rsidRPr="00686F6F" w:rsidRDefault="004F69B0" w:rsidP="004F69B0">
      <w:pPr>
        <w:pStyle w:val="ConsPlusNormal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4F69B0" w:rsidRPr="00686F6F" w:rsidRDefault="004F69B0" w:rsidP="004F69B0">
      <w:pPr>
        <w:pStyle w:val="ConsPlusNormal"/>
        <w:ind w:firstLine="709"/>
        <w:jc w:val="both"/>
        <w:rPr>
          <w:rFonts w:ascii="Bookman Old Style" w:hAnsi="Bookman Old Style"/>
          <w:sz w:val="24"/>
          <w:szCs w:val="24"/>
        </w:rPr>
      </w:pPr>
      <w:r w:rsidRPr="00686F6F">
        <w:rPr>
          <w:rFonts w:ascii="Bookman Old Style" w:hAnsi="Bookman Old Style"/>
          <w:sz w:val="24"/>
          <w:szCs w:val="24"/>
        </w:rPr>
        <w:t xml:space="preserve">13.1. Настоящий административный регламент является обязательным для исполнения специалистами администрации </w:t>
      </w:r>
      <w:r w:rsidR="009A15DB">
        <w:rPr>
          <w:rFonts w:ascii="Bookman Old Style" w:hAnsi="Bookman Old Style"/>
          <w:sz w:val="24"/>
          <w:szCs w:val="24"/>
        </w:rPr>
        <w:t>Киевского</w:t>
      </w:r>
      <w:r w:rsidRPr="00686F6F">
        <w:rPr>
          <w:rFonts w:ascii="Bookman Old Style" w:hAnsi="Bookman Old Style"/>
          <w:sz w:val="24"/>
          <w:szCs w:val="24"/>
        </w:rPr>
        <w:t xml:space="preserve"> сельского поселения.</w:t>
      </w:r>
    </w:p>
    <w:p w:rsidR="004F69B0" w:rsidRDefault="004F69B0" w:rsidP="004F69B0">
      <w:pPr>
        <w:pStyle w:val="ConsPlusNormal"/>
        <w:ind w:firstLine="709"/>
        <w:jc w:val="both"/>
        <w:rPr>
          <w:rFonts w:ascii="Bookman Old Style" w:hAnsi="Bookman Old Style"/>
          <w:iCs/>
          <w:sz w:val="24"/>
          <w:szCs w:val="24"/>
        </w:rPr>
      </w:pPr>
      <w:r w:rsidRPr="00686F6F">
        <w:rPr>
          <w:rFonts w:ascii="Bookman Old Style" w:hAnsi="Bookman Old Style"/>
          <w:sz w:val="24"/>
          <w:szCs w:val="24"/>
        </w:rPr>
        <w:t xml:space="preserve">13.2. Неисполнение или ненадлежащее исполнение настоящего административного регламента специалистами администрации </w:t>
      </w:r>
      <w:r w:rsidR="009A15DB">
        <w:rPr>
          <w:rFonts w:ascii="Bookman Old Style" w:hAnsi="Bookman Old Style"/>
          <w:sz w:val="24"/>
          <w:szCs w:val="24"/>
        </w:rPr>
        <w:t xml:space="preserve">Киевского </w:t>
      </w:r>
      <w:r w:rsidRPr="00686F6F">
        <w:rPr>
          <w:rFonts w:ascii="Bookman Old Style" w:hAnsi="Bookman Old Style"/>
          <w:sz w:val="24"/>
          <w:szCs w:val="24"/>
        </w:rPr>
        <w:t>сельского поселения влечет за собой</w:t>
      </w:r>
      <w:r w:rsidR="009A15DB">
        <w:rPr>
          <w:rFonts w:ascii="Bookman Old Style" w:hAnsi="Bookman Old Style"/>
          <w:sz w:val="24"/>
          <w:szCs w:val="24"/>
        </w:rPr>
        <w:t xml:space="preserve"> </w:t>
      </w:r>
      <w:r w:rsidRPr="00686F6F">
        <w:rPr>
          <w:rFonts w:ascii="Bookman Old Style" w:hAnsi="Bookman Old Style"/>
          <w:sz w:val="24"/>
          <w:szCs w:val="24"/>
        </w:rPr>
        <w:t xml:space="preserve">дисциплинарную ответственность, </w:t>
      </w:r>
      <w:r w:rsidRPr="00686F6F">
        <w:rPr>
          <w:rFonts w:ascii="Bookman Old Style" w:hAnsi="Bookman Old Style"/>
          <w:iCs/>
          <w:sz w:val="24"/>
          <w:szCs w:val="24"/>
        </w:rPr>
        <w:t>установленную законодательством Российской Федерации.</w:t>
      </w:r>
    </w:p>
    <w:p w:rsidR="009A15DB" w:rsidRDefault="009A15DB" w:rsidP="009A15DB">
      <w:pPr>
        <w:pStyle w:val="ConsPlusNormal"/>
        <w:ind w:firstLine="0"/>
        <w:jc w:val="both"/>
        <w:rPr>
          <w:rFonts w:ascii="Bookman Old Style" w:hAnsi="Bookman Old Style"/>
          <w:iCs/>
          <w:sz w:val="24"/>
          <w:szCs w:val="24"/>
        </w:rPr>
      </w:pPr>
    </w:p>
    <w:p w:rsidR="009A15DB" w:rsidRPr="009A15DB" w:rsidRDefault="009A15DB" w:rsidP="009A15DB">
      <w:pPr>
        <w:pStyle w:val="ConsPlusNormal"/>
        <w:ind w:firstLine="0"/>
        <w:jc w:val="both"/>
        <w:rPr>
          <w:rFonts w:ascii="Bookman Old Style" w:hAnsi="Bookman Old Style"/>
          <w:b/>
          <w:iCs/>
          <w:sz w:val="24"/>
          <w:szCs w:val="24"/>
        </w:rPr>
      </w:pPr>
      <w:r w:rsidRPr="009A15DB">
        <w:rPr>
          <w:rFonts w:ascii="Bookman Old Style" w:hAnsi="Bookman Old Style"/>
          <w:b/>
          <w:iCs/>
          <w:sz w:val="24"/>
          <w:szCs w:val="24"/>
        </w:rPr>
        <w:t>______________________________________________________________________________</w:t>
      </w:r>
    </w:p>
    <w:p w:rsidR="009A15DB" w:rsidRPr="009A15DB" w:rsidRDefault="009A15DB" w:rsidP="009A15DB">
      <w:pPr>
        <w:pStyle w:val="ConsPlusNormal"/>
        <w:ind w:firstLine="0"/>
        <w:jc w:val="center"/>
        <w:rPr>
          <w:rFonts w:ascii="Bookman Old Style" w:hAnsi="Bookman Old Style"/>
          <w:b/>
          <w:iCs/>
          <w:sz w:val="24"/>
          <w:szCs w:val="24"/>
        </w:rPr>
      </w:pPr>
      <w:r w:rsidRPr="009A15DB">
        <w:rPr>
          <w:rFonts w:ascii="Bookman Old Style" w:hAnsi="Bookman Old Style"/>
          <w:b/>
          <w:iCs/>
          <w:sz w:val="24"/>
          <w:szCs w:val="24"/>
        </w:rPr>
        <w:t>______________________________________________</w:t>
      </w:r>
    </w:p>
    <w:p w:rsidR="004F69B0" w:rsidRPr="009A15DB" w:rsidRDefault="004F69B0" w:rsidP="004F69B0">
      <w:pPr>
        <w:ind w:left="3960"/>
        <w:jc w:val="center"/>
        <w:rPr>
          <w:rFonts w:ascii="Bookman Old Style" w:hAnsi="Bookman Old Style" w:cs="Times New Roman"/>
          <w:b/>
          <w:spacing w:val="-6"/>
          <w:sz w:val="24"/>
          <w:szCs w:val="24"/>
        </w:rPr>
      </w:pPr>
    </w:p>
    <w:p w:rsidR="004F69B0" w:rsidRPr="009A15DB" w:rsidRDefault="004F69B0" w:rsidP="009A15DB">
      <w:pPr>
        <w:ind w:left="3960"/>
        <w:rPr>
          <w:rFonts w:ascii="Bookman Old Style" w:hAnsi="Bookman Old Style" w:cs="Times New Roman"/>
          <w:b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9A15DB">
      <w:pPr>
        <w:ind w:left="3960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9A15DB" w:rsidRDefault="009A15DB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8D3E81" w:rsidRDefault="008D3E81" w:rsidP="004F69B0">
      <w:pPr>
        <w:ind w:left="3960"/>
        <w:jc w:val="center"/>
        <w:rPr>
          <w:rFonts w:ascii="Bookman Old Style" w:hAnsi="Bookman Old Style" w:cs="Times New Roman"/>
          <w:spacing w:val="-6"/>
          <w:sz w:val="20"/>
          <w:szCs w:val="20"/>
        </w:rPr>
      </w:pPr>
    </w:p>
    <w:p w:rsidR="008D3E81" w:rsidRDefault="008D3E81" w:rsidP="004F69B0">
      <w:pPr>
        <w:ind w:left="3960"/>
        <w:jc w:val="center"/>
        <w:rPr>
          <w:rFonts w:ascii="Bookman Old Style" w:hAnsi="Bookman Old Style" w:cs="Times New Roman"/>
          <w:spacing w:val="-6"/>
          <w:sz w:val="20"/>
          <w:szCs w:val="20"/>
        </w:rPr>
      </w:pPr>
    </w:p>
    <w:p w:rsidR="004F69B0" w:rsidRP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0"/>
          <w:szCs w:val="20"/>
        </w:rPr>
      </w:pPr>
      <w:r w:rsidRPr="00B43C36">
        <w:rPr>
          <w:rFonts w:ascii="Bookman Old Style" w:hAnsi="Bookman Old Style" w:cs="Times New Roman"/>
          <w:spacing w:val="-6"/>
          <w:sz w:val="20"/>
          <w:szCs w:val="20"/>
        </w:rPr>
        <w:lastRenderedPageBreak/>
        <w:t>Приложение №1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/>
          <w:bCs/>
          <w:spacing w:val="4"/>
          <w:sz w:val="20"/>
          <w:szCs w:val="20"/>
        </w:rPr>
      </w:pPr>
      <w:r w:rsidRPr="00B43C36">
        <w:rPr>
          <w:rFonts w:ascii="Bookman Old Style" w:hAnsi="Bookman Old Style" w:cs="Times New Roman"/>
          <w:spacing w:val="4"/>
          <w:sz w:val="20"/>
          <w:szCs w:val="20"/>
        </w:rPr>
        <w:t>к административному регламенту</w:t>
      </w:r>
      <w:r w:rsidRPr="00B43C36">
        <w:rPr>
          <w:rFonts w:ascii="Bookman Old Style" w:hAnsi="Bookman Old Style" w:cs="Times New Roman"/>
          <w:b/>
          <w:bCs/>
          <w:spacing w:val="4"/>
          <w:sz w:val="20"/>
          <w:szCs w:val="20"/>
        </w:rPr>
        <w:t xml:space="preserve"> 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Cs/>
          <w:spacing w:val="-6"/>
          <w:sz w:val="20"/>
          <w:szCs w:val="20"/>
        </w:rPr>
      </w:pP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администрации </w:t>
      </w:r>
      <w:r w:rsidR="00B43C36"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Киевского 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сельского поселения по предоставлению </w:t>
      </w:r>
      <w:r w:rsidRPr="00B43C36">
        <w:rPr>
          <w:rFonts w:ascii="Bookman Old Style" w:hAnsi="Bookman Old Style" w:cs="Times New Roman"/>
          <w:bCs/>
          <w:spacing w:val="4"/>
          <w:sz w:val="20"/>
          <w:szCs w:val="20"/>
        </w:rPr>
        <w:t xml:space="preserve">муниципальной услуги «Выдача </w:t>
      </w:r>
      <w:r w:rsidRPr="00B43C36">
        <w:rPr>
          <w:rFonts w:ascii="Bookman Old Style" w:hAnsi="Bookman Old Style" w:cs="Times New Roman"/>
          <w:bCs/>
          <w:sz w:val="20"/>
          <w:szCs w:val="20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>»</w:t>
      </w:r>
    </w:p>
    <w:p w:rsidR="009A15DB" w:rsidRDefault="009A15DB" w:rsidP="004F69B0">
      <w:pPr>
        <w:pStyle w:val="1"/>
        <w:jc w:val="center"/>
        <w:rPr>
          <w:rFonts w:ascii="Bookman Old Style" w:hAnsi="Bookman Old Style" w:cs="Times New Roman"/>
          <w:sz w:val="24"/>
          <w:szCs w:val="24"/>
        </w:rPr>
      </w:pPr>
    </w:p>
    <w:p w:rsidR="004F69B0" w:rsidRPr="009A15DB" w:rsidRDefault="004F69B0" w:rsidP="004F69B0">
      <w:pPr>
        <w:pStyle w:val="1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9A15DB">
        <w:rPr>
          <w:rFonts w:ascii="Bookman Old Style" w:hAnsi="Bookman Old Style" w:cs="Times New Roman"/>
          <w:b/>
          <w:sz w:val="32"/>
          <w:szCs w:val="32"/>
        </w:rPr>
        <w:t>Блок-схема предоставления муниципальной услуги</w:t>
      </w:r>
    </w:p>
    <w:p w:rsidR="004F69B0" w:rsidRPr="00686F6F" w:rsidRDefault="00B950D3" w:rsidP="004F69B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  <w:r>
        <w:rPr>
          <w:rFonts w:ascii="Bookman Old Style" w:hAnsi="Bookman Old Style"/>
          <w:sz w:val="24"/>
          <w:szCs w:val="24"/>
        </w:rPr>
        <w:pict>
          <v:group id="_x0000_s1026" editas="canvas" style="width:459pt;height:486pt;mso-position-horizontal-relative:char;mso-position-vertical-relative:line" coordorigin="1894,2470" coordsize="7200,7525">
            <o:lock v:ext="edit" aspectratio="t"/>
            <v:shape id="_x0000_s1027" type="#_x0000_t75" style="position:absolute;left:1894;top:2470;width:7200;height:7525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492;top:2749;width:1975;height:557">
              <v:textbox>
                <w:txbxContent>
                  <w:p w:rsidR="004F69B0" w:rsidRPr="00367796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Гражданин</w:t>
                    </w:r>
                  </w:p>
                </w:txbxContent>
              </v:textbox>
            </v:shape>
            <v:shape id="_x0000_s1029" type="#_x0000_t109" style="position:absolute;left:4492;top:3585;width:1975;height:557">
              <v:textbox>
                <w:txbxContent>
                  <w:p w:rsidR="004F69B0" w:rsidRPr="00367796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Направление</w:t>
                    </w:r>
                  </w:p>
                </w:txbxContent>
              </v:textbox>
            </v:shape>
            <v:shape id="_x0000_s1030" type="#_x0000_t109" style="position:absolute;left:2092;top:4421;width:1975;height:557">
              <v:textbox>
                <w:txbxContent>
                  <w:p w:rsidR="004F69B0" w:rsidRPr="00367796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Почтой</w:t>
                    </w:r>
                  </w:p>
                </w:txbxContent>
              </v:textbox>
            </v:shape>
            <v:shape id="_x0000_s1031" type="#_x0000_t109" style="position:absolute;left:4492;top:4421;width:1975;height:557">
              <v:textbox>
                <w:txbxContent>
                  <w:p w:rsidR="004F69B0" w:rsidRPr="00367796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Лично</w:t>
                    </w:r>
                  </w:p>
                </w:txbxContent>
              </v:textbox>
            </v:shape>
            <v:shape id="_x0000_s1032" type="#_x0000_t109" style="position:absolute;left:6892;top:4421;width:1975;height:557">
              <v:textbox>
                <w:txbxContent>
                  <w:p w:rsidR="004F69B0" w:rsidRPr="00367796" w:rsidRDefault="004F69B0" w:rsidP="004F69B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Электронной связью</w:t>
                    </w:r>
                  </w:p>
                </w:txbxContent>
              </v:textbox>
            </v:shape>
            <v:shape id="_x0000_s1033" type="#_x0000_t109" style="position:absolute;left:4492;top:5257;width:1975;height:697">
              <v:textbox>
                <w:txbxContent>
                  <w:p w:rsidR="004F69B0" w:rsidRPr="00367796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Прием 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</w:t>
                    </w: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заявления</w:t>
                    </w:r>
                  </w:p>
                </w:txbxContent>
              </v:textbox>
            </v:shape>
            <v:shape id="_x0000_s1034" type="#_x0000_t109" style="position:absolute;left:3023;top:6233;width:4942;height:697">
              <v:textbox>
                <w:txbxContent>
                  <w:p w:rsidR="004F69B0" w:rsidRPr="00367796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Рассмотрение заявления главой администрации </w:t>
                    </w:r>
                    <w:r w:rsidR="00B43C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Киевского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сельского поселения </w:t>
                    </w:r>
                  </w:p>
                </w:txbxContent>
              </v:textbox>
            </v:shape>
            <v:shape id="_x0000_s1035" type="#_x0000_t109" style="position:absolute;left:3023;top:7208;width:4942;height:836">
              <v:textbox>
                <w:txbxContent>
                  <w:p w:rsidR="004F69B0" w:rsidRPr="00367796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Направление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заявления специалисту </w:t>
                    </w:r>
                    <w:r w:rsidR="00B43C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администрации</w:t>
                    </w:r>
                  </w:p>
                </w:txbxContent>
              </v:textbox>
            </v:shape>
            <v:shape id="_x0000_s1036" type="#_x0000_t109" style="position:absolute;left:4153;top:8323;width:2682;height:698">
              <v:textbox>
                <w:txbxContent>
                  <w:p w:rsidR="004F69B0" w:rsidRPr="00B018B4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018B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Подготовка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ответа </w:t>
                    </w:r>
                    <w:r w:rsidRPr="00B018B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 направление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заявителю</w:t>
                    </w:r>
                  </w:p>
                </w:txbxContent>
              </v:textbox>
            </v:shape>
            <v:shape id="_x0000_s1037" type="#_x0000_t109" style="position:absolute;left:4153;top:9299;width:2682;height:558">
              <v:textbox>
                <w:txbxContent>
                  <w:p w:rsidR="004F69B0" w:rsidRPr="00B018B4" w:rsidRDefault="004F69B0" w:rsidP="004F69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018B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Гражданин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480;top:3306;width:1;height:279" o:connectortype="straight">
              <v:stroke endarrow="block"/>
            </v:shape>
            <v:shape id="_x0000_s1039" type="#_x0000_t32" style="position:absolute;left:3080;top:4142;width:2400;height:279;flip:x" o:connectortype="straight">
              <v:stroke endarrow="block"/>
            </v:shape>
            <v:shape id="_x0000_s1040" type="#_x0000_t32" style="position:absolute;left:5480;top:4142;width:1;height:279" o:connectortype="straight">
              <v:stroke endarrow="block"/>
            </v:shape>
            <v:shape id="_x0000_s1041" type="#_x0000_t32" style="position:absolute;left:5480;top:4142;width:2400;height:279" o:connectortype="straight">
              <v:stroke endarrow="block"/>
            </v:shape>
            <v:shape id="_x0000_s1042" type="#_x0000_t32" style="position:absolute;left:5480;top:4978;width:2400;height:279;flip:x" o:connectortype="straight">
              <v:stroke endarrow="block"/>
            </v:shape>
            <v:shape id="_x0000_s1043" type="#_x0000_t32" style="position:absolute;left:5480;top:4978;width:1;height:279" o:connectortype="straight">
              <v:stroke endarrow="block"/>
            </v:shape>
            <v:shape id="_x0000_s1044" type="#_x0000_t32" style="position:absolute;left:3080;top:4978;width:2400;height:279" o:connectortype="straight">
              <v:stroke endarrow="block"/>
            </v:shape>
            <v:shape id="_x0000_s1045" type="#_x0000_t32" style="position:absolute;left:5480;top:5954;width:14;height:279" o:connectortype="straight">
              <v:stroke endarrow="block"/>
            </v:shape>
            <v:shape id="_x0000_s1046" type="#_x0000_t32" style="position:absolute;left:5494;top:6930;width:1;height:278" o:connectortype="straight">
              <v:stroke endarrow="block"/>
            </v:shape>
            <v:shape id="_x0000_s1047" type="#_x0000_t32" style="position:absolute;left:5494;top:8044;width:1;height:279" o:connectortype="straight">
              <v:stroke endarrow="block"/>
            </v:shape>
            <v:shape id="_x0000_s1048" type="#_x0000_t32" style="position:absolute;left:5494;top:9021;width:1;height:278" o:connectortype="straight">
              <v:stroke endarrow="block"/>
            </v:shape>
            <w10:wrap type="none"/>
            <w10:anchorlock/>
          </v:group>
        </w:pict>
      </w:r>
    </w:p>
    <w:p w:rsidR="009A15DB" w:rsidRDefault="009A15DB" w:rsidP="004F69B0">
      <w:pPr>
        <w:rPr>
          <w:rFonts w:ascii="Bookman Old Style" w:hAnsi="Bookman Old Style" w:cs="Times New Roman"/>
          <w:sz w:val="24"/>
          <w:szCs w:val="24"/>
        </w:rPr>
      </w:pPr>
    </w:p>
    <w:p w:rsidR="009A15DB" w:rsidRDefault="009A15DB" w:rsidP="004F69B0">
      <w:pPr>
        <w:rPr>
          <w:rFonts w:ascii="Bookman Old Style" w:hAnsi="Bookman Old Style" w:cs="Times New Roman"/>
          <w:sz w:val="24"/>
          <w:szCs w:val="24"/>
        </w:rPr>
      </w:pPr>
    </w:p>
    <w:p w:rsidR="009A15DB" w:rsidRDefault="009A15DB" w:rsidP="004F69B0">
      <w:pPr>
        <w:rPr>
          <w:rFonts w:ascii="Bookman Old Style" w:hAnsi="Bookman Old Style" w:cs="Times New Roman"/>
          <w:sz w:val="24"/>
          <w:szCs w:val="24"/>
        </w:rPr>
      </w:pPr>
    </w:p>
    <w:p w:rsidR="009A15DB" w:rsidRDefault="009A15DB" w:rsidP="004F69B0">
      <w:pPr>
        <w:rPr>
          <w:rFonts w:ascii="Bookman Old Style" w:hAnsi="Bookman Old Style" w:cs="Times New Roman"/>
          <w:sz w:val="24"/>
          <w:szCs w:val="24"/>
        </w:rPr>
      </w:pPr>
    </w:p>
    <w:p w:rsidR="009A15DB" w:rsidRDefault="009A15DB" w:rsidP="004F69B0">
      <w:pPr>
        <w:rPr>
          <w:rFonts w:ascii="Bookman Old Style" w:hAnsi="Bookman Old Style" w:cs="Times New Roman"/>
          <w:sz w:val="24"/>
          <w:szCs w:val="24"/>
        </w:rPr>
      </w:pPr>
    </w:p>
    <w:p w:rsidR="00B43C36" w:rsidRDefault="00B43C36" w:rsidP="00B43C36">
      <w:pPr>
        <w:rPr>
          <w:rFonts w:ascii="Bookman Old Style" w:hAnsi="Bookman Old Style" w:cs="Times New Roman"/>
          <w:sz w:val="24"/>
          <w:szCs w:val="24"/>
        </w:rPr>
      </w:pPr>
    </w:p>
    <w:p w:rsidR="00B43C36" w:rsidRDefault="00B43C36" w:rsidP="00B43C36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</w:t>
      </w:r>
    </w:p>
    <w:p w:rsidR="00B43C36" w:rsidRDefault="00B43C36" w:rsidP="00B43C36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4F69B0" w:rsidRPr="00B43C36" w:rsidRDefault="00B43C36" w:rsidP="00B43C36">
      <w:pPr>
        <w:jc w:val="center"/>
        <w:rPr>
          <w:rFonts w:ascii="Bookman Old Style" w:hAnsi="Bookman Old Style" w:cs="Times New Roman"/>
          <w:spacing w:val="-6"/>
          <w:sz w:val="20"/>
          <w:szCs w:val="20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                                           </w:t>
      </w:r>
      <w:r w:rsidRPr="00B43C36">
        <w:rPr>
          <w:rFonts w:ascii="Bookman Old Style" w:hAnsi="Bookman Old Style" w:cs="Times New Roman"/>
          <w:spacing w:val="-6"/>
          <w:sz w:val="20"/>
          <w:szCs w:val="20"/>
        </w:rPr>
        <w:t>Приложение №2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/>
          <w:bCs/>
          <w:spacing w:val="4"/>
          <w:sz w:val="20"/>
          <w:szCs w:val="20"/>
        </w:rPr>
      </w:pPr>
      <w:r w:rsidRPr="00B43C36">
        <w:rPr>
          <w:rFonts w:ascii="Bookman Old Style" w:hAnsi="Bookman Old Style" w:cs="Times New Roman"/>
          <w:spacing w:val="4"/>
          <w:sz w:val="20"/>
          <w:szCs w:val="20"/>
        </w:rPr>
        <w:t>к административному регламенту</w:t>
      </w:r>
      <w:r w:rsidRPr="00B43C36">
        <w:rPr>
          <w:rFonts w:ascii="Bookman Old Style" w:hAnsi="Bookman Old Style" w:cs="Times New Roman"/>
          <w:b/>
          <w:bCs/>
          <w:spacing w:val="4"/>
          <w:sz w:val="20"/>
          <w:szCs w:val="20"/>
        </w:rPr>
        <w:t xml:space="preserve"> 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Cs/>
          <w:spacing w:val="-6"/>
          <w:sz w:val="20"/>
          <w:szCs w:val="20"/>
        </w:rPr>
      </w:pP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администрации </w:t>
      </w:r>
      <w:r w:rsidR="00B43C36"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>Киевского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 сельского поселения по предоставлению </w:t>
      </w:r>
      <w:r w:rsidRPr="00B43C36">
        <w:rPr>
          <w:rFonts w:ascii="Bookman Old Style" w:hAnsi="Bookman Old Style" w:cs="Times New Roman"/>
          <w:bCs/>
          <w:spacing w:val="4"/>
          <w:sz w:val="20"/>
          <w:szCs w:val="20"/>
        </w:rPr>
        <w:t xml:space="preserve">муниципальной услуги «Выдача </w:t>
      </w:r>
      <w:r w:rsidRPr="00B43C36">
        <w:rPr>
          <w:rFonts w:ascii="Bookman Old Style" w:hAnsi="Bookman Old Style" w:cs="Times New Roman"/>
          <w:bCs/>
          <w:sz w:val="20"/>
          <w:szCs w:val="20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>»</w:t>
      </w:r>
    </w:p>
    <w:p w:rsidR="004F69B0" w:rsidRPr="00B43C36" w:rsidRDefault="004F69B0" w:rsidP="004F69B0">
      <w:pPr>
        <w:jc w:val="center"/>
        <w:rPr>
          <w:rFonts w:ascii="Bookman Old Style" w:hAnsi="Bookman Old Style" w:cs="Times New Roman"/>
          <w:bCs/>
          <w:sz w:val="20"/>
          <w:szCs w:val="20"/>
        </w:rPr>
      </w:pP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1"/>
        <w:ind w:left="3960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 xml:space="preserve">Главе администрации </w:t>
      </w:r>
    </w:p>
    <w:p w:rsidR="004F69B0" w:rsidRDefault="00B43C36" w:rsidP="004F69B0">
      <w:pPr>
        <w:pStyle w:val="1"/>
        <w:ind w:left="3960"/>
        <w:rPr>
          <w:rFonts w:ascii="Bookman Old Style" w:hAnsi="Bookman Old Style" w:cs="Times New Roman"/>
          <w:b/>
          <w:spacing w:val="-6"/>
          <w:sz w:val="24"/>
          <w:szCs w:val="24"/>
        </w:rPr>
      </w:pPr>
      <w:r>
        <w:rPr>
          <w:rFonts w:ascii="Bookman Old Style" w:hAnsi="Bookman Old Style" w:cs="Times New Roman"/>
          <w:b/>
          <w:spacing w:val="-6"/>
          <w:sz w:val="24"/>
          <w:szCs w:val="24"/>
        </w:rPr>
        <w:t>Киевского</w:t>
      </w:r>
      <w:r w:rsidR="004F69B0" w:rsidRPr="00686F6F">
        <w:rPr>
          <w:rFonts w:ascii="Bookman Old Style" w:hAnsi="Bookman Old Style" w:cs="Times New Roman"/>
          <w:b/>
          <w:spacing w:val="-6"/>
          <w:sz w:val="24"/>
          <w:szCs w:val="24"/>
        </w:rPr>
        <w:t xml:space="preserve"> сельского поселения </w:t>
      </w:r>
    </w:p>
    <w:p w:rsidR="00B43C36" w:rsidRPr="00B43C36" w:rsidRDefault="00B43C36" w:rsidP="00B43C36"/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главы)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заявителя полностью)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проживающего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по адресу: 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номер контактного телефона: 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jc w:val="center"/>
        <w:rPr>
          <w:rFonts w:ascii="Bookman Old Style" w:hAnsi="Bookman Old Style" w:cs="Times New Roman"/>
          <w:sz w:val="24"/>
          <w:szCs w:val="24"/>
        </w:rPr>
      </w:pP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З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А Я В Л Е Н И Е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Прошу Вас присвоить почтовый адрес земельному участку (или жилому дому, части жилого дома, квартире расположенной в многоквартирном жилом доме, гаражу и т.д.) расположенному (ой) в с. </w:t>
      </w:r>
      <w:proofErr w:type="gramStart"/>
      <w:r w:rsidR="00B43C36">
        <w:rPr>
          <w:rFonts w:ascii="Bookman Old Style" w:hAnsi="Bookman Old Style" w:cs="Times New Roman"/>
          <w:sz w:val="24"/>
          <w:szCs w:val="24"/>
        </w:rPr>
        <w:t>Киевское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 по ул. (пер.)       _________________________________________________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(наименование улицы)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B43C36" w:rsidRDefault="00B43C36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___________        </w:t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  <w:t>__________________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Дата                                                                                       Личная подпись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F69B0" w:rsidRPr="00686F6F" w:rsidRDefault="004F69B0" w:rsidP="004F69B0">
      <w:pPr>
        <w:jc w:val="both"/>
        <w:rPr>
          <w:rFonts w:ascii="Bookman Old Style" w:hAnsi="Bookman Old Style"/>
          <w:sz w:val="24"/>
          <w:szCs w:val="24"/>
        </w:rPr>
      </w:pPr>
    </w:p>
    <w:p w:rsidR="004F69B0" w:rsidRPr="00686F6F" w:rsidRDefault="004F69B0" w:rsidP="004F69B0">
      <w:pPr>
        <w:pStyle w:val="1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</w:t>
      </w:r>
    </w:p>
    <w:p w:rsidR="004F69B0" w:rsidRPr="00686F6F" w:rsidRDefault="004F69B0" w:rsidP="004F69B0">
      <w:pPr>
        <w:rPr>
          <w:rFonts w:ascii="Bookman Old Style" w:hAnsi="Bookman Old Style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0"/>
          <w:szCs w:val="20"/>
        </w:rPr>
      </w:pPr>
    </w:p>
    <w:p w:rsidR="004F69B0" w:rsidRP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0"/>
          <w:szCs w:val="20"/>
        </w:rPr>
      </w:pPr>
      <w:r w:rsidRPr="00B43C36">
        <w:rPr>
          <w:rFonts w:ascii="Bookman Old Style" w:hAnsi="Bookman Old Style" w:cs="Times New Roman"/>
          <w:spacing w:val="-6"/>
          <w:sz w:val="20"/>
          <w:szCs w:val="20"/>
        </w:rPr>
        <w:lastRenderedPageBreak/>
        <w:t>Приложение №3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/>
          <w:bCs/>
          <w:spacing w:val="4"/>
          <w:sz w:val="20"/>
          <w:szCs w:val="20"/>
        </w:rPr>
      </w:pPr>
      <w:r w:rsidRPr="00B43C36">
        <w:rPr>
          <w:rFonts w:ascii="Bookman Old Style" w:hAnsi="Bookman Old Style" w:cs="Times New Roman"/>
          <w:spacing w:val="4"/>
          <w:sz w:val="20"/>
          <w:szCs w:val="20"/>
        </w:rPr>
        <w:t>к административному регламенту</w:t>
      </w:r>
      <w:r w:rsidRPr="00B43C36">
        <w:rPr>
          <w:rFonts w:ascii="Bookman Old Style" w:hAnsi="Bookman Old Style" w:cs="Times New Roman"/>
          <w:b/>
          <w:bCs/>
          <w:spacing w:val="4"/>
          <w:sz w:val="20"/>
          <w:szCs w:val="20"/>
        </w:rPr>
        <w:t xml:space="preserve"> 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Cs/>
          <w:spacing w:val="-6"/>
          <w:sz w:val="20"/>
          <w:szCs w:val="20"/>
        </w:rPr>
      </w:pP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администрации </w:t>
      </w:r>
      <w:r w:rsidR="00B43C36"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Киевского 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сельского поселения по предоставлению </w:t>
      </w:r>
      <w:r w:rsidRPr="00B43C36">
        <w:rPr>
          <w:rFonts w:ascii="Bookman Old Style" w:hAnsi="Bookman Old Style" w:cs="Times New Roman"/>
          <w:bCs/>
          <w:spacing w:val="4"/>
          <w:sz w:val="20"/>
          <w:szCs w:val="20"/>
        </w:rPr>
        <w:t xml:space="preserve">муниципальной услуги «Выдача </w:t>
      </w:r>
      <w:r w:rsidRPr="00B43C36">
        <w:rPr>
          <w:rFonts w:ascii="Bookman Old Style" w:hAnsi="Bookman Old Style" w:cs="Times New Roman"/>
          <w:bCs/>
          <w:sz w:val="20"/>
          <w:szCs w:val="20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>»</w:t>
      </w:r>
    </w:p>
    <w:p w:rsidR="004F69B0" w:rsidRPr="00686F6F" w:rsidRDefault="004F69B0" w:rsidP="004F69B0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686F6F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1"/>
        <w:ind w:left="3960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 xml:space="preserve">Главе администрации </w:t>
      </w:r>
    </w:p>
    <w:p w:rsidR="004F69B0" w:rsidRPr="00686F6F" w:rsidRDefault="00B43C36" w:rsidP="004F69B0">
      <w:pPr>
        <w:pStyle w:val="1"/>
        <w:ind w:left="3960"/>
        <w:rPr>
          <w:rFonts w:ascii="Bookman Old Style" w:hAnsi="Bookman Old Style" w:cs="Times New Roman"/>
          <w:b/>
          <w:spacing w:val="-6"/>
          <w:sz w:val="24"/>
          <w:szCs w:val="24"/>
        </w:rPr>
      </w:pPr>
      <w:r>
        <w:rPr>
          <w:rFonts w:ascii="Bookman Old Style" w:hAnsi="Bookman Old Style" w:cs="Times New Roman"/>
          <w:b/>
          <w:spacing w:val="-6"/>
          <w:sz w:val="24"/>
          <w:szCs w:val="24"/>
        </w:rPr>
        <w:t>Киевского</w:t>
      </w:r>
      <w:r w:rsidR="004F69B0" w:rsidRPr="00686F6F">
        <w:rPr>
          <w:rFonts w:ascii="Bookman Old Style" w:hAnsi="Bookman Old Style" w:cs="Times New Roman"/>
          <w:b/>
          <w:spacing w:val="-6"/>
          <w:sz w:val="24"/>
          <w:szCs w:val="24"/>
        </w:rPr>
        <w:t xml:space="preserve"> сельского поселения 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главы)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заявителя полностью)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проживающего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по адресу: 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номер контактного телефона: 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З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А Я В Л Е Н И Е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Прошу присвоить почтовый адрес земельному участку, образованному в результате раздела земельного участка с кадастровым номером _________________ расположенному в с. </w:t>
      </w:r>
      <w:proofErr w:type="gramStart"/>
      <w:r w:rsidR="00B43C36">
        <w:rPr>
          <w:rFonts w:ascii="Bookman Old Style" w:hAnsi="Bookman Old Style" w:cs="Times New Roman"/>
          <w:sz w:val="24"/>
          <w:szCs w:val="24"/>
        </w:rPr>
        <w:t>Киевское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по        ул. (пер.)_____________________________________________________.  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        (наименование улицы, номер)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_______________        </w:t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  <w:t>_________________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Дата                                                                                       Личная подпись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F69B0" w:rsidRPr="00686F6F" w:rsidRDefault="004F69B0" w:rsidP="004F69B0">
      <w:pPr>
        <w:pStyle w:val="1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</w:t>
      </w:r>
    </w:p>
    <w:p w:rsidR="004F69B0" w:rsidRPr="00686F6F" w:rsidRDefault="004F69B0" w:rsidP="004F69B0">
      <w:pPr>
        <w:rPr>
          <w:rFonts w:ascii="Bookman Old Style" w:hAnsi="Bookman Old Style"/>
          <w:sz w:val="24"/>
          <w:szCs w:val="24"/>
        </w:rPr>
      </w:pPr>
    </w:p>
    <w:p w:rsidR="004F69B0" w:rsidRPr="00686F6F" w:rsidRDefault="004F69B0" w:rsidP="004F69B0">
      <w:pPr>
        <w:tabs>
          <w:tab w:val="left" w:pos="5720"/>
        </w:tabs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0"/>
          <w:szCs w:val="20"/>
        </w:rPr>
      </w:pPr>
      <w:r w:rsidRPr="00B43C36">
        <w:rPr>
          <w:rFonts w:ascii="Bookman Old Style" w:hAnsi="Bookman Old Style" w:cs="Times New Roman"/>
          <w:spacing w:val="-6"/>
          <w:sz w:val="20"/>
          <w:szCs w:val="20"/>
        </w:rPr>
        <w:lastRenderedPageBreak/>
        <w:t>Приложение №4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/>
          <w:bCs/>
          <w:spacing w:val="4"/>
          <w:sz w:val="20"/>
          <w:szCs w:val="20"/>
        </w:rPr>
      </w:pPr>
      <w:r w:rsidRPr="00B43C36">
        <w:rPr>
          <w:rFonts w:ascii="Bookman Old Style" w:hAnsi="Bookman Old Style" w:cs="Times New Roman"/>
          <w:spacing w:val="4"/>
          <w:sz w:val="20"/>
          <w:szCs w:val="20"/>
        </w:rPr>
        <w:t>к административному регламенту</w:t>
      </w:r>
      <w:r w:rsidRPr="00B43C36">
        <w:rPr>
          <w:rFonts w:ascii="Bookman Old Style" w:hAnsi="Bookman Old Style" w:cs="Times New Roman"/>
          <w:b/>
          <w:bCs/>
          <w:spacing w:val="4"/>
          <w:sz w:val="20"/>
          <w:szCs w:val="20"/>
        </w:rPr>
        <w:t xml:space="preserve"> </w:t>
      </w:r>
    </w:p>
    <w:p w:rsidR="004F69B0" w:rsidRPr="00B43C36" w:rsidRDefault="004F69B0" w:rsidP="004F69B0">
      <w:pPr>
        <w:ind w:left="3960"/>
        <w:jc w:val="center"/>
        <w:rPr>
          <w:rFonts w:ascii="Bookman Old Style" w:hAnsi="Bookman Old Style" w:cs="Times New Roman"/>
          <w:bCs/>
          <w:spacing w:val="-6"/>
          <w:sz w:val="20"/>
          <w:szCs w:val="20"/>
        </w:rPr>
      </w:pP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администрации </w:t>
      </w:r>
      <w:r w:rsidR="00B43C36"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>Киевского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 xml:space="preserve"> сельского поселения по предоставлению </w:t>
      </w:r>
      <w:r w:rsidRPr="00B43C36">
        <w:rPr>
          <w:rFonts w:ascii="Bookman Old Style" w:hAnsi="Bookman Old Style" w:cs="Times New Roman"/>
          <w:bCs/>
          <w:spacing w:val="4"/>
          <w:sz w:val="20"/>
          <w:szCs w:val="20"/>
        </w:rPr>
        <w:t xml:space="preserve">муниципальной услуги «Выдача </w:t>
      </w:r>
      <w:r w:rsidRPr="00B43C36">
        <w:rPr>
          <w:rFonts w:ascii="Bookman Old Style" w:hAnsi="Bookman Old Style" w:cs="Times New Roman"/>
          <w:bCs/>
          <w:sz w:val="20"/>
          <w:szCs w:val="20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B43C36">
        <w:rPr>
          <w:rFonts w:ascii="Bookman Old Style" w:hAnsi="Bookman Old Style" w:cs="Times New Roman"/>
          <w:bCs/>
          <w:spacing w:val="-6"/>
          <w:sz w:val="20"/>
          <w:szCs w:val="20"/>
        </w:rPr>
        <w:t>»</w:t>
      </w:r>
    </w:p>
    <w:p w:rsidR="004F69B0" w:rsidRPr="00B43C36" w:rsidRDefault="004F69B0" w:rsidP="004F69B0">
      <w:pPr>
        <w:jc w:val="center"/>
        <w:rPr>
          <w:rFonts w:ascii="Bookman Old Style" w:hAnsi="Bookman Old Style" w:cs="Times New Roman"/>
          <w:bCs/>
          <w:sz w:val="20"/>
          <w:szCs w:val="20"/>
        </w:rPr>
      </w:pPr>
      <w:r w:rsidRPr="00B43C36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1"/>
        <w:ind w:left="3960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 xml:space="preserve">Главе администрации </w:t>
      </w:r>
    </w:p>
    <w:p w:rsidR="004F69B0" w:rsidRDefault="00B43C36" w:rsidP="004F69B0">
      <w:pPr>
        <w:pStyle w:val="1"/>
        <w:ind w:left="3960"/>
        <w:rPr>
          <w:rFonts w:ascii="Bookman Old Style" w:hAnsi="Bookman Old Style" w:cs="Times New Roman"/>
          <w:b/>
          <w:spacing w:val="-6"/>
          <w:sz w:val="24"/>
          <w:szCs w:val="24"/>
        </w:rPr>
      </w:pPr>
      <w:r>
        <w:rPr>
          <w:rFonts w:ascii="Bookman Old Style" w:hAnsi="Bookman Old Style" w:cs="Times New Roman"/>
          <w:b/>
          <w:spacing w:val="-6"/>
          <w:sz w:val="24"/>
          <w:szCs w:val="24"/>
        </w:rPr>
        <w:t xml:space="preserve">Киевского </w:t>
      </w:r>
      <w:r w:rsidR="004F69B0" w:rsidRPr="00686F6F">
        <w:rPr>
          <w:rFonts w:ascii="Bookman Old Style" w:hAnsi="Bookman Old Style" w:cs="Times New Roman"/>
          <w:b/>
          <w:spacing w:val="-6"/>
          <w:sz w:val="24"/>
          <w:szCs w:val="24"/>
        </w:rPr>
        <w:t xml:space="preserve">сельского поселения </w:t>
      </w:r>
    </w:p>
    <w:p w:rsidR="00B43C36" w:rsidRPr="00B43C36" w:rsidRDefault="00B43C36" w:rsidP="00B43C36"/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главы)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заявителя полностью)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проживающего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по адресу: 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номер контактного телефона: 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З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А Я В Л Е Н И Е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Прошу Вас определить ориентир земельному участку, расположенному в границах </w:t>
      </w:r>
      <w:r w:rsidR="00B43C36">
        <w:rPr>
          <w:rFonts w:ascii="Bookman Old Style" w:hAnsi="Bookman Old Style" w:cs="Times New Roman"/>
          <w:sz w:val="24"/>
          <w:szCs w:val="24"/>
        </w:rPr>
        <w:t>Киевского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сельского поселения_____________ ________________________________________________________________________________________________________________________________________ 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(месторасположение)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_______________        </w:t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  <w:t>_________________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Дата                                                                                     Личная подпись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1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</w:t>
      </w:r>
    </w:p>
    <w:p w:rsidR="004F69B0" w:rsidRPr="00686F6F" w:rsidRDefault="004F69B0" w:rsidP="004F69B0">
      <w:pPr>
        <w:rPr>
          <w:rFonts w:ascii="Bookman Old Style" w:hAnsi="Bookman Old Style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/>
          <w:sz w:val="24"/>
          <w:szCs w:val="24"/>
        </w:rPr>
      </w:pP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B43C36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</w:p>
    <w:p w:rsidR="004F69B0" w:rsidRPr="00686F6F" w:rsidRDefault="00B43C36" w:rsidP="004F69B0">
      <w:pPr>
        <w:ind w:left="3960"/>
        <w:jc w:val="center"/>
        <w:rPr>
          <w:rFonts w:ascii="Bookman Old Style" w:hAnsi="Bookman Old Style" w:cs="Times New Roman"/>
          <w:spacing w:val="-6"/>
          <w:sz w:val="24"/>
          <w:szCs w:val="24"/>
        </w:rPr>
      </w:pPr>
      <w:r>
        <w:rPr>
          <w:rFonts w:ascii="Bookman Old Style" w:hAnsi="Bookman Old Style" w:cs="Times New Roman"/>
          <w:spacing w:val="-6"/>
          <w:sz w:val="24"/>
          <w:szCs w:val="24"/>
        </w:rPr>
        <w:lastRenderedPageBreak/>
        <w:t>Приложение №5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b/>
          <w:bCs/>
          <w:spacing w:val="4"/>
          <w:sz w:val="24"/>
          <w:szCs w:val="24"/>
        </w:rPr>
      </w:pPr>
      <w:r w:rsidRPr="00686F6F">
        <w:rPr>
          <w:rFonts w:ascii="Bookman Old Style" w:hAnsi="Bookman Old Style" w:cs="Times New Roman"/>
          <w:spacing w:val="4"/>
          <w:sz w:val="24"/>
          <w:szCs w:val="24"/>
        </w:rPr>
        <w:t>к административному регламенту</w:t>
      </w:r>
      <w:r w:rsidRPr="00686F6F">
        <w:rPr>
          <w:rFonts w:ascii="Bookman Old Style" w:hAnsi="Bookman Old Style" w:cs="Times New Roman"/>
          <w:b/>
          <w:bCs/>
          <w:spacing w:val="4"/>
          <w:sz w:val="24"/>
          <w:szCs w:val="24"/>
        </w:rPr>
        <w:t xml:space="preserve"> 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bCs/>
          <w:spacing w:val="-6"/>
          <w:sz w:val="24"/>
          <w:szCs w:val="24"/>
        </w:rPr>
      </w:pPr>
      <w:r w:rsidRPr="00686F6F">
        <w:rPr>
          <w:rFonts w:ascii="Bookman Old Style" w:hAnsi="Bookman Old Style" w:cs="Times New Roman"/>
          <w:bCs/>
          <w:spacing w:val="-6"/>
          <w:sz w:val="24"/>
          <w:szCs w:val="24"/>
        </w:rPr>
        <w:t xml:space="preserve">администрации </w:t>
      </w:r>
      <w:r w:rsidR="00B43C36">
        <w:rPr>
          <w:rFonts w:ascii="Bookman Old Style" w:hAnsi="Bookman Old Style" w:cs="Times New Roman"/>
          <w:bCs/>
          <w:spacing w:val="-6"/>
          <w:sz w:val="24"/>
          <w:szCs w:val="24"/>
        </w:rPr>
        <w:t xml:space="preserve">Киевского </w:t>
      </w:r>
      <w:r w:rsidRPr="00686F6F">
        <w:rPr>
          <w:rFonts w:ascii="Bookman Old Style" w:hAnsi="Bookman Old Style" w:cs="Times New Roman"/>
          <w:bCs/>
          <w:spacing w:val="-6"/>
          <w:sz w:val="24"/>
          <w:szCs w:val="24"/>
        </w:rPr>
        <w:t xml:space="preserve">сельского поселения по предоставлению </w:t>
      </w:r>
      <w:r w:rsidRPr="00686F6F">
        <w:rPr>
          <w:rFonts w:ascii="Bookman Old Style" w:hAnsi="Bookman Old Style" w:cs="Times New Roman"/>
          <w:bCs/>
          <w:spacing w:val="4"/>
          <w:sz w:val="24"/>
          <w:szCs w:val="24"/>
        </w:rPr>
        <w:t xml:space="preserve">муниципальной услуги «Выдача </w:t>
      </w:r>
      <w:r w:rsidRPr="00686F6F">
        <w:rPr>
          <w:rFonts w:ascii="Bookman Old Style" w:hAnsi="Bookman Old Style" w:cs="Times New Roman"/>
          <w:bCs/>
          <w:sz w:val="24"/>
          <w:szCs w:val="24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686F6F">
        <w:rPr>
          <w:rFonts w:ascii="Bookman Old Style" w:hAnsi="Bookman Old Style" w:cs="Times New Roman"/>
          <w:bCs/>
          <w:spacing w:val="-6"/>
          <w:sz w:val="24"/>
          <w:szCs w:val="24"/>
        </w:rPr>
        <w:t>»</w:t>
      </w:r>
    </w:p>
    <w:p w:rsidR="004F69B0" w:rsidRPr="00686F6F" w:rsidRDefault="004F69B0" w:rsidP="004F69B0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686F6F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pStyle w:val="1"/>
        <w:ind w:left="3960"/>
        <w:rPr>
          <w:rFonts w:ascii="Bookman Old Style" w:hAnsi="Bookman Old Style" w:cs="Times New Roman"/>
          <w:b/>
          <w:sz w:val="24"/>
          <w:szCs w:val="24"/>
        </w:rPr>
      </w:pPr>
      <w:r w:rsidRPr="00686F6F">
        <w:rPr>
          <w:rFonts w:ascii="Bookman Old Style" w:hAnsi="Bookman Old Style" w:cs="Times New Roman"/>
          <w:b/>
          <w:sz w:val="24"/>
          <w:szCs w:val="24"/>
        </w:rPr>
        <w:t xml:space="preserve">Главе администрации </w:t>
      </w:r>
    </w:p>
    <w:p w:rsidR="004F69B0" w:rsidRPr="00686F6F" w:rsidRDefault="00B43C36" w:rsidP="004F69B0">
      <w:pPr>
        <w:pStyle w:val="1"/>
        <w:ind w:left="3960"/>
        <w:rPr>
          <w:rFonts w:ascii="Bookman Old Style" w:hAnsi="Bookman Old Style" w:cs="Times New Roman"/>
          <w:b/>
          <w:spacing w:val="-6"/>
          <w:sz w:val="24"/>
          <w:szCs w:val="24"/>
        </w:rPr>
      </w:pPr>
      <w:r>
        <w:rPr>
          <w:rFonts w:ascii="Bookman Old Style" w:hAnsi="Bookman Old Style" w:cs="Times New Roman"/>
          <w:b/>
          <w:spacing w:val="-6"/>
          <w:sz w:val="24"/>
          <w:szCs w:val="24"/>
        </w:rPr>
        <w:t>Киевского</w:t>
      </w:r>
      <w:r w:rsidR="004F69B0" w:rsidRPr="00686F6F">
        <w:rPr>
          <w:rFonts w:ascii="Bookman Old Style" w:hAnsi="Bookman Old Style" w:cs="Times New Roman"/>
          <w:b/>
          <w:spacing w:val="-6"/>
          <w:sz w:val="24"/>
          <w:szCs w:val="24"/>
        </w:rPr>
        <w:t xml:space="preserve"> сельского поселения 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главы)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center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686F6F">
        <w:rPr>
          <w:rFonts w:ascii="Bookman Old Style" w:hAnsi="Bookman Old Style" w:cs="Times New Roman"/>
          <w:sz w:val="24"/>
          <w:szCs w:val="24"/>
        </w:rPr>
        <w:t>(Ф.И.О. заявителя полностью)</w:t>
      </w:r>
    </w:p>
    <w:p w:rsidR="004F69B0" w:rsidRPr="00686F6F" w:rsidRDefault="004F69B0" w:rsidP="004F69B0">
      <w:pPr>
        <w:ind w:left="3960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проживающего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по адресу: 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номер контактного телефона: ______________</w:t>
      </w:r>
    </w:p>
    <w:p w:rsidR="004F69B0" w:rsidRPr="00686F6F" w:rsidRDefault="004F69B0" w:rsidP="004F69B0">
      <w:pPr>
        <w:ind w:left="3960"/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>________________________________________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tabs>
          <w:tab w:val="left" w:pos="680"/>
          <w:tab w:val="left" w:pos="5740"/>
          <w:tab w:val="left" w:pos="7280"/>
        </w:tabs>
        <w:ind w:left="708" w:hanging="708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ab/>
        <w:t xml:space="preserve">                                    </w:t>
      </w:r>
      <w:proofErr w:type="gramStart"/>
      <w:r w:rsidRPr="00686F6F">
        <w:rPr>
          <w:rFonts w:ascii="Bookman Old Style" w:hAnsi="Bookman Old Style" w:cs="Times New Roman"/>
          <w:sz w:val="24"/>
          <w:szCs w:val="24"/>
        </w:rPr>
        <w:t>З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А Я В Л Е Н И Е</w:t>
      </w:r>
    </w:p>
    <w:p w:rsidR="004F69B0" w:rsidRPr="00686F6F" w:rsidRDefault="004F69B0" w:rsidP="00B43C36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   Прошу Вас изменить почтовый адрес земельному участку (или жилому дому, части жилого дома, квартире расположенной в многоквартирном жилом доме, гаражу и т.д.), расположенному (ой) в с. </w:t>
      </w:r>
      <w:proofErr w:type="gramStart"/>
      <w:r w:rsidR="00B43C36">
        <w:rPr>
          <w:rFonts w:ascii="Bookman Old Style" w:hAnsi="Bookman Old Style" w:cs="Times New Roman"/>
          <w:sz w:val="24"/>
          <w:szCs w:val="24"/>
        </w:rPr>
        <w:t>Киевское</w:t>
      </w:r>
      <w:proofErr w:type="gramEnd"/>
      <w:r w:rsidRPr="00686F6F">
        <w:rPr>
          <w:rFonts w:ascii="Bookman Old Style" w:hAnsi="Bookman Old Style" w:cs="Times New Roman"/>
          <w:sz w:val="24"/>
          <w:szCs w:val="24"/>
        </w:rPr>
        <w:t xml:space="preserve"> по ул. (пер.) _________________________</w:t>
      </w:r>
      <w:r w:rsidR="00B43C36">
        <w:rPr>
          <w:rFonts w:ascii="Bookman Old Style" w:hAnsi="Bookman Old Style" w:cs="Times New Roman"/>
          <w:sz w:val="24"/>
          <w:szCs w:val="24"/>
        </w:rPr>
        <w:t>______________________________</w:t>
      </w:r>
      <w:r w:rsidRPr="00686F6F">
        <w:rPr>
          <w:rFonts w:ascii="Bookman Old Style" w:hAnsi="Bookman Old Style" w:cs="Times New Roman"/>
          <w:sz w:val="24"/>
          <w:szCs w:val="24"/>
        </w:rPr>
        <w:t>.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_______________        </w:t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</w:r>
      <w:r w:rsidRPr="00686F6F">
        <w:rPr>
          <w:rFonts w:ascii="Bookman Old Style" w:hAnsi="Bookman Old Style" w:cs="Times New Roman"/>
          <w:sz w:val="24"/>
          <w:szCs w:val="24"/>
        </w:rPr>
        <w:tab/>
        <w:t>_________________</w:t>
      </w: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            Дата                                                      </w:t>
      </w:r>
      <w:r w:rsidR="00B43C36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Pr="00686F6F">
        <w:rPr>
          <w:rFonts w:ascii="Bookman Old Style" w:hAnsi="Bookman Old Style" w:cs="Times New Roman"/>
          <w:sz w:val="24"/>
          <w:szCs w:val="24"/>
        </w:rPr>
        <w:t xml:space="preserve"> Личная подпись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86F6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p w:rsidR="004F69B0" w:rsidRPr="00686F6F" w:rsidRDefault="004F69B0" w:rsidP="004F69B0">
      <w:pPr>
        <w:rPr>
          <w:rFonts w:ascii="Bookman Old Style" w:hAnsi="Bookman Old Style" w:cs="Times New Roman"/>
          <w:sz w:val="24"/>
          <w:szCs w:val="24"/>
        </w:rPr>
      </w:pPr>
    </w:p>
    <w:sectPr w:rsidR="004F69B0" w:rsidRPr="00686F6F" w:rsidSect="00F1444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9B0"/>
    <w:rsid w:val="000F14DD"/>
    <w:rsid w:val="00127B17"/>
    <w:rsid w:val="001F1C06"/>
    <w:rsid w:val="002D19F0"/>
    <w:rsid w:val="00347305"/>
    <w:rsid w:val="004F69B0"/>
    <w:rsid w:val="00504888"/>
    <w:rsid w:val="00573123"/>
    <w:rsid w:val="005B6400"/>
    <w:rsid w:val="006333C2"/>
    <w:rsid w:val="00636153"/>
    <w:rsid w:val="00686F6F"/>
    <w:rsid w:val="006C5A89"/>
    <w:rsid w:val="006D4F14"/>
    <w:rsid w:val="007A5312"/>
    <w:rsid w:val="007E24B3"/>
    <w:rsid w:val="0085077F"/>
    <w:rsid w:val="008552B2"/>
    <w:rsid w:val="00897037"/>
    <w:rsid w:val="008D3E81"/>
    <w:rsid w:val="009A15DB"/>
    <w:rsid w:val="009D439C"/>
    <w:rsid w:val="009D6C0F"/>
    <w:rsid w:val="00A87CF5"/>
    <w:rsid w:val="00AF5813"/>
    <w:rsid w:val="00B43C36"/>
    <w:rsid w:val="00B7162D"/>
    <w:rsid w:val="00B950D3"/>
    <w:rsid w:val="00BF1C27"/>
    <w:rsid w:val="00C03AE1"/>
    <w:rsid w:val="00C855C0"/>
    <w:rsid w:val="00CD18E2"/>
    <w:rsid w:val="00D176CD"/>
    <w:rsid w:val="00DC07CB"/>
    <w:rsid w:val="00E02F70"/>
    <w:rsid w:val="00E6271D"/>
    <w:rsid w:val="00E94588"/>
    <w:rsid w:val="00ED6BE5"/>
    <w:rsid w:val="00EF07F3"/>
    <w:rsid w:val="00F77A25"/>
    <w:rsid w:val="00F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2" type="connector" idref="#_x0000_s1042">
          <o:proxy start="" idref="#_x0000_s1032" connectloc="2"/>
          <o:proxy end="" idref="#_x0000_s1033" connectloc="0"/>
        </o:r>
        <o:r id="V:Rule13" type="connector" idref="#_x0000_s1040">
          <o:proxy start="" idref="#_x0000_s1029" connectloc="2"/>
          <o:proxy end="" idref="#_x0000_s1031" connectloc="0"/>
        </o:r>
        <o:r id="V:Rule14" type="connector" idref="#_x0000_s1045">
          <o:proxy start="" idref="#_x0000_s1033" connectloc="2"/>
          <o:proxy end="" idref="#_x0000_s1034" connectloc="0"/>
        </o:r>
        <o:r id="V:Rule15" type="connector" idref="#_x0000_s1048">
          <o:proxy start="" idref="#_x0000_s1036" connectloc="2"/>
          <o:proxy end="" idref="#_x0000_s1037" connectloc="0"/>
        </o:r>
        <o:r id="V:Rule16" type="connector" idref="#_x0000_s1046">
          <o:proxy start="" idref="#_x0000_s1034" connectloc="2"/>
          <o:proxy end="" idref="#_x0000_s1035" connectloc="0"/>
        </o:r>
        <o:r id="V:Rule17" type="connector" idref="#_x0000_s1041">
          <o:proxy start="" idref="#_x0000_s1029" connectloc="2"/>
          <o:proxy end="" idref="#_x0000_s1032" connectloc="0"/>
        </o:r>
        <o:r id="V:Rule18" type="connector" idref="#_x0000_s1038">
          <o:proxy start="" idref="#_x0000_s1028" connectloc="2"/>
          <o:proxy end="" idref="#_x0000_s1029" connectloc="0"/>
        </o:r>
        <o:r id="V:Rule19" type="connector" idref="#_x0000_s1047">
          <o:proxy start="" idref="#_x0000_s1035" connectloc="2"/>
          <o:proxy end="" idref="#_x0000_s1036" connectloc="0"/>
        </o:r>
        <o:r id="V:Rule20" type="connector" idref="#_x0000_s1043">
          <o:proxy start="" idref="#_x0000_s1031" connectloc="2"/>
          <o:proxy end="" idref="#_x0000_s1033" connectloc="0"/>
        </o:r>
        <o:r id="V:Rule21" type="connector" idref="#_x0000_s1039">
          <o:proxy start="" idref="#_x0000_s1029" connectloc="2"/>
          <o:proxy end="" idref="#_x0000_s1030" connectloc="0"/>
        </o:r>
        <o:r id="V:Rule22" type="connector" idref="#_x0000_s1044">
          <o:proxy start="" idref="#_x0000_s1030" connectloc="2"/>
          <o:proxy end="" idref="#_x0000_s1033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69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character" w:customStyle="1" w:styleId="20">
    <w:name w:val="Заголовок 2 Знак"/>
    <w:basedOn w:val="a0"/>
    <w:link w:val="2"/>
    <w:rsid w:val="004F69B0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4F69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марк список 1"/>
    <w:basedOn w:val="a"/>
    <w:rsid w:val="004F69B0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4F69B0"/>
  </w:style>
  <w:style w:type="paragraph" w:styleId="21">
    <w:name w:val="Body Text 2"/>
    <w:basedOn w:val="a"/>
    <w:link w:val="22"/>
    <w:rsid w:val="004F69B0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69B0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6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B0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E6271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13">
    <w:name w:val="заголовок 1"/>
    <w:basedOn w:val="3"/>
    <w:next w:val="3"/>
    <w:rsid w:val="00E6271D"/>
    <w:pPr>
      <w:keepNext/>
      <w:jc w:val="center"/>
    </w:pPr>
    <w:rPr>
      <w:rFonts w:ascii="Arial" w:hAnsi="Arial"/>
      <w:sz w:val="32"/>
    </w:rPr>
  </w:style>
  <w:style w:type="paragraph" w:styleId="a5">
    <w:name w:val="Body Text Indent"/>
    <w:basedOn w:val="a"/>
    <w:link w:val="a6"/>
    <w:uiPriority w:val="99"/>
    <w:semiHidden/>
    <w:unhideWhenUsed/>
    <w:rsid w:val="00CD18E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18E2"/>
    <w:rPr>
      <w:sz w:val="24"/>
      <w:szCs w:val="24"/>
    </w:rPr>
  </w:style>
  <w:style w:type="character" w:styleId="a7">
    <w:name w:val="Hyperlink"/>
    <w:basedOn w:val="a0"/>
    <w:uiPriority w:val="99"/>
    <w:unhideWhenUsed/>
    <w:rsid w:val="00E945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sukiev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21</cp:revision>
  <cp:lastPrinted>2013-09-26T06:53:00Z</cp:lastPrinted>
  <dcterms:created xsi:type="dcterms:W3CDTF">2013-03-13T10:16:00Z</dcterms:created>
  <dcterms:modified xsi:type="dcterms:W3CDTF">2013-09-26T06:54:00Z</dcterms:modified>
</cp:coreProperties>
</file>